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F629" w14:textId="77777777" w:rsidR="00677964" w:rsidRDefault="00677964" w:rsidP="00677964">
      <w:r>
        <w:t>Allmänna villkor – BLGarage</w:t>
      </w:r>
    </w:p>
    <w:p w14:paraId="6054753C" w14:textId="77777777" w:rsidR="00677964" w:rsidRDefault="00677964" w:rsidP="00677964">
      <w:pPr>
        <w:pStyle w:val="Liststycke"/>
        <w:numPr>
          <w:ilvl w:val="1"/>
          <w:numId w:val="1"/>
        </w:numPr>
      </w:pPr>
      <w:r w:rsidRPr="00123EA4">
        <w:rPr>
          <w:b/>
          <w:bCs/>
        </w:rPr>
        <w:t>Parkering med eller utan aktiv bokning</w:t>
      </w:r>
      <w:r>
        <w:t xml:space="preserve"> </w:t>
      </w:r>
    </w:p>
    <w:p w14:paraId="23225FAE" w14:textId="77777777" w:rsidR="00677964" w:rsidRDefault="00677964" w:rsidP="00677964">
      <w:pPr>
        <w:pStyle w:val="Liststycke"/>
        <w:ind w:left="1440"/>
      </w:pPr>
    </w:p>
    <w:p w14:paraId="78BD6ABA" w14:textId="77777777" w:rsidR="00677964" w:rsidRDefault="00677964" w:rsidP="00677964">
      <w:pPr>
        <w:pStyle w:val="Liststycke"/>
        <w:ind w:left="1440"/>
      </w:pPr>
      <w:r>
        <w:t xml:space="preserve">Fordon som parkeras på BLGarage:s område med eller utan aktiv bokning för service, reparation eller annan överenskommen åtgärd omfattas inte av någon form av tillsyn, underhåll eller ansvar från vår sida. Detta inkluderar </w:t>
      </w:r>
    </w:p>
    <w:p w14:paraId="15B45D94" w14:textId="77777777" w:rsidR="00677964" w:rsidRDefault="00677964" w:rsidP="00677964">
      <w:pPr>
        <w:pStyle w:val="Liststycke"/>
        <w:ind w:left="1440"/>
      </w:pPr>
    </w:p>
    <w:p w14:paraId="4376C1EB" w14:textId="77777777" w:rsidR="00677964" w:rsidRDefault="00677964" w:rsidP="00677964">
      <w:pPr>
        <w:pStyle w:val="Liststycke"/>
        <w:numPr>
          <w:ilvl w:val="0"/>
          <w:numId w:val="2"/>
        </w:numPr>
        <w:tabs>
          <w:tab w:val="left" w:pos="1843"/>
        </w:tabs>
      </w:pPr>
      <w:r>
        <w:t>Kontroll av batteristatus eller laddning</w:t>
      </w:r>
    </w:p>
    <w:p w14:paraId="3DFA3554" w14:textId="77777777" w:rsidR="00677964" w:rsidRDefault="00677964" w:rsidP="00677964">
      <w:pPr>
        <w:pStyle w:val="Liststycke"/>
        <w:numPr>
          <w:ilvl w:val="0"/>
          <w:numId w:val="2"/>
        </w:numPr>
      </w:pPr>
      <w:r>
        <w:t xml:space="preserve">Skydd mot urladdning, kyla eller andra yttre faktorer </w:t>
      </w:r>
    </w:p>
    <w:p w14:paraId="42DCB301" w14:textId="77777777" w:rsidR="00677964" w:rsidRDefault="00677964" w:rsidP="00677964">
      <w:pPr>
        <w:pStyle w:val="Liststycke"/>
        <w:numPr>
          <w:ilvl w:val="0"/>
          <w:numId w:val="2"/>
        </w:numPr>
      </w:pPr>
      <w:r>
        <w:t>Övervakning av fordonets skick eller säkerhet</w:t>
      </w:r>
    </w:p>
    <w:p w14:paraId="27CBFEE3" w14:textId="77777777" w:rsidR="00677964" w:rsidRDefault="00677964" w:rsidP="00677964">
      <w:pPr>
        <w:tabs>
          <w:tab w:val="left" w:pos="1418"/>
        </w:tabs>
        <w:ind w:left="1418"/>
      </w:pPr>
      <w:r>
        <w:t>Fordonsägaren ansvarar själv för fordonets skick under hela den tid den tid    fordonet står parkerat hos BLGarage.</w:t>
      </w:r>
    </w:p>
    <w:p w14:paraId="57FE15EB" w14:textId="77777777" w:rsidR="00677964" w:rsidRDefault="00677964" w:rsidP="00677964">
      <w:pPr>
        <w:pStyle w:val="Liststycke"/>
        <w:ind w:left="1440"/>
        <w:rPr>
          <w:b/>
          <w:bCs/>
        </w:rPr>
      </w:pPr>
    </w:p>
    <w:p w14:paraId="499BAED7" w14:textId="77777777" w:rsidR="00677964" w:rsidRDefault="00677964" w:rsidP="00677964">
      <w:pPr>
        <w:pStyle w:val="Liststycke"/>
        <w:numPr>
          <w:ilvl w:val="1"/>
          <w:numId w:val="1"/>
        </w:numPr>
        <w:rPr>
          <w:b/>
          <w:bCs/>
        </w:rPr>
      </w:pPr>
      <w:r w:rsidRPr="00123EA4">
        <w:rPr>
          <w:b/>
          <w:bCs/>
        </w:rPr>
        <w:t xml:space="preserve">Ansvarsfrihet för komponenter </w:t>
      </w:r>
    </w:p>
    <w:p w14:paraId="748F391B" w14:textId="77777777" w:rsidR="00677964" w:rsidRDefault="00677964" w:rsidP="00677964">
      <w:pPr>
        <w:tabs>
          <w:tab w:val="left" w:pos="1418"/>
          <w:tab w:val="left" w:pos="1560"/>
        </w:tabs>
        <w:ind w:left="1418"/>
      </w:pPr>
      <w:r>
        <w:t>BLGarage ansvarar inte för skador, slitage eller funktionsbortfall på fordonets         komponenter som uppstår under tid då fordonet inte är föremål för aktivt arbete av oss. Detta gäller särskilt</w:t>
      </w:r>
    </w:p>
    <w:p w14:paraId="358EBA32" w14:textId="77777777" w:rsidR="00677964" w:rsidRDefault="00677964" w:rsidP="00677964">
      <w:pPr>
        <w:pStyle w:val="Liststycke"/>
        <w:numPr>
          <w:ilvl w:val="0"/>
          <w:numId w:val="3"/>
        </w:numPr>
        <w:tabs>
          <w:tab w:val="left" w:pos="1418"/>
          <w:tab w:val="left" w:pos="1560"/>
        </w:tabs>
      </w:pPr>
      <w:r>
        <w:t xml:space="preserve">Batterier (inkl. urladdning eller åldersrelaterad kapacitetsförlust) </w:t>
      </w:r>
    </w:p>
    <w:p w14:paraId="3F89CD88" w14:textId="77777777" w:rsidR="00677964" w:rsidRDefault="00677964" w:rsidP="00677964">
      <w:pPr>
        <w:pStyle w:val="Liststycke"/>
        <w:numPr>
          <w:ilvl w:val="0"/>
          <w:numId w:val="3"/>
        </w:numPr>
        <w:tabs>
          <w:tab w:val="left" w:pos="1418"/>
          <w:tab w:val="left" w:pos="1560"/>
        </w:tabs>
      </w:pPr>
      <w:r>
        <w:t>Däcktryck, vätskenivåer eller andra förbrukningsdelar</w:t>
      </w:r>
    </w:p>
    <w:p w14:paraId="249EAB2E" w14:textId="77777777" w:rsidR="00677964" w:rsidRDefault="00677964" w:rsidP="00677964">
      <w:pPr>
        <w:pStyle w:val="Liststycke"/>
        <w:numPr>
          <w:ilvl w:val="0"/>
          <w:numId w:val="3"/>
        </w:numPr>
        <w:tabs>
          <w:tab w:val="left" w:pos="1418"/>
          <w:tab w:val="left" w:pos="1560"/>
        </w:tabs>
      </w:pPr>
      <w:r>
        <w:t>Skador orsakade av väder, kyla eller långvarigt stillastående</w:t>
      </w:r>
    </w:p>
    <w:p w14:paraId="7619D634" w14:textId="77777777" w:rsidR="00677964" w:rsidRPr="00093C14" w:rsidRDefault="00677964" w:rsidP="00677964">
      <w:pPr>
        <w:pStyle w:val="Liststycke"/>
        <w:tabs>
          <w:tab w:val="left" w:pos="1418"/>
          <w:tab w:val="left" w:pos="1560"/>
        </w:tabs>
        <w:ind w:left="2138"/>
      </w:pPr>
    </w:p>
    <w:p w14:paraId="583B8891" w14:textId="77777777" w:rsidR="00677964" w:rsidRDefault="00677964" w:rsidP="00677964">
      <w:pPr>
        <w:pStyle w:val="Liststycke"/>
        <w:numPr>
          <w:ilvl w:val="1"/>
          <w:numId w:val="1"/>
        </w:numPr>
        <w:tabs>
          <w:tab w:val="left" w:pos="1134"/>
        </w:tabs>
      </w:pPr>
      <w:r w:rsidRPr="00093C14">
        <w:rPr>
          <w:b/>
          <w:bCs/>
        </w:rPr>
        <w:t>Ej avtalad tjänst</w:t>
      </w:r>
      <w:r>
        <w:t xml:space="preserve"> </w:t>
      </w:r>
    </w:p>
    <w:p w14:paraId="7EF3104B" w14:textId="77777777" w:rsidR="00677964" w:rsidRDefault="00677964" w:rsidP="00677964">
      <w:pPr>
        <w:pStyle w:val="Liststycke"/>
        <w:tabs>
          <w:tab w:val="left" w:pos="1134"/>
        </w:tabs>
        <w:ind w:left="1440"/>
      </w:pPr>
    </w:p>
    <w:p w14:paraId="4DC5037C" w14:textId="77777777" w:rsidR="00677964" w:rsidRDefault="00677964" w:rsidP="00677964">
      <w:pPr>
        <w:pStyle w:val="Liststycke"/>
        <w:tabs>
          <w:tab w:val="left" w:pos="1134"/>
        </w:tabs>
        <w:ind w:left="1440"/>
      </w:pPr>
      <w:r>
        <w:t xml:space="preserve">Om inget arbete är beställt och bekräftat av BLGarage, föreligger inget tjänsteavtal. I enlighet med konsumenttjänstlagen (1985:716) uppstår ansvar endast när en tjänst är avtalad och utförd. BLGarage kan därför inte hållas ansvarigt för skador eller brister som uppstår utan att ett sådant avtal finns. </w:t>
      </w:r>
    </w:p>
    <w:p w14:paraId="1A2377CD" w14:textId="77777777" w:rsidR="00677964" w:rsidRDefault="00677964" w:rsidP="00677964">
      <w:pPr>
        <w:pStyle w:val="Liststycke"/>
        <w:tabs>
          <w:tab w:val="left" w:pos="1134"/>
        </w:tabs>
        <w:ind w:left="1440"/>
      </w:pPr>
    </w:p>
    <w:p w14:paraId="5DB7BF73" w14:textId="77777777" w:rsidR="00677964" w:rsidRPr="00093C14" w:rsidRDefault="00677964" w:rsidP="00677964">
      <w:pPr>
        <w:pStyle w:val="Liststycke"/>
        <w:numPr>
          <w:ilvl w:val="1"/>
          <w:numId w:val="1"/>
        </w:numPr>
        <w:tabs>
          <w:tab w:val="left" w:pos="1134"/>
        </w:tabs>
      </w:pPr>
      <w:r w:rsidRPr="00093C14">
        <w:rPr>
          <w:b/>
          <w:bCs/>
        </w:rPr>
        <w:t>E</w:t>
      </w:r>
      <w:r w:rsidRPr="00093C14">
        <w:rPr>
          <w:rFonts w:ascii="Apos" w:eastAsia="Times New Roman" w:hAnsi="Apos" w:cs="Times New Roman"/>
          <w:b/>
          <w:bCs/>
          <w:kern w:val="0"/>
          <w:lang w:eastAsia="sv-SE"/>
          <w14:ligatures w14:val="none"/>
        </w:rPr>
        <w:t>j avtalad tjänst – ansvarsförtydligande</w:t>
      </w:r>
    </w:p>
    <w:p w14:paraId="6D387FA8" w14:textId="77777777" w:rsidR="00677964" w:rsidRPr="00093C14" w:rsidRDefault="00677964" w:rsidP="00677964">
      <w:pPr>
        <w:spacing w:before="100" w:beforeAutospacing="1" w:after="100" w:afterAutospacing="1" w:line="240" w:lineRule="auto"/>
        <w:ind w:left="1440"/>
        <w:rPr>
          <w:rFonts w:ascii="Apos" w:eastAsia="Times New Roman" w:hAnsi="Apos" w:cs="Times New Roman"/>
          <w:kern w:val="0"/>
          <w:lang w:eastAsia="sv-SE"/>
          <w14:ligatures w14:val="none"/>
        </w:rPr>
      </w:pPr>
      <w:r w:rsidRPr="00093C14">
        <w:rPr>
          <w:rFonts w:ascii="Apos" w:eastAsia="Times New Roman" w:hAnsi="Apos" w:cs="Times New Roman"/>
          <w:kern w:val="0"/>
          <w:lang w:eastAsia="sv-SE"/>
          <w14:ligatures w14:val="none"/>
        </w:rPr>
        <w:t>Om inget arbete är beställt, bekräftat och påbörjat av BLGarage, föreligger inget tjänsteavtal. Detta innebär att BLGarage inte har någon skyldighet att utföra tillsyn, underhåll eller kontroll av fordonet under dess vistelse hos oss.</w:t>
      </w:r>
    </w:p>
    <w:p w14:paraId="2B864AEA" w14:textId="77777777" w:rsidR="00677964" w:rsidRPr="00093C14" w:rsidRDefault="00677964" w:rsidP="00677964">
      <w:pPr>
        <w:tabs>
          <w:tab w:val="left" w:pos="1418"/>
        </w:tabs>
        <w:spacing w:before="100" w:beforeAutospacing="1" w:after="100" w:afterAutospacing="1" w:line="240" w:lineRule="auto"/>
        <w:ind w:left="1440"/>
        <w:rPr>
          <w:rFonts w:ascii="Apos" w:eastAsia="Times New Roman" w:hAnsi="Apos" w:cs="Times New Roman"/>
          <w:kern w:val="0"/>
          <w:lang w:eastAsia="sv-SE"/>
          <w14:ligatures w14:val="none"/>
        </w:rPr>
      </w:pPr>
      <w:r w:rsidRPr="00093C14">
        <w:rPr>
          <w:rFonts w:ascii="Apos" w:eastAsia="Times New Roman" w:hAnsi="Apos" w:cs="Times New Roman"/>
          <w:kern w:val="0"/>
          <w:lang w:eastAsia="sv-SE"/>
          <w14:ligatures w14:val="none"/>
        </w:rPr>
        <w:t xml:space="preserve">I enlighet med </w:t>
      </w:r>
      <w:r w:rsidRPr="00093C14">
        <w:rPr>
          <w:rFonts w:ascii="Apos" w:eastAsia="Times New Roman" w:hAnsi="Apos" w:cs="Times New Roman"/>
          <w:b/>
          <w:bCs/>
          <w:kern w:val="0"/>
          <w:lang w:eastAsia="sv-SE"/>
          <w14:ligatures w14:val="none"/>
        </w:rPr>
        <w:t>konsumenttjänstlagen (1985:716)</w:t>
      </w:r>
      <w:r w:rsidRPr="00093C14">
        <w:rPr>
          <w:rFonts w:ascii="Apos" w:eastAsia="Times New Roman" w:hAnsi="Apos" w:cs="Times New Roman"/>
          <w:kern w:val="0"/>
          <w:lang w:eastAsia="sv-SE"/>
          <w14:ligatures w14:val="none"/>
        </w:rPr>
        <w:t xml:space="preserve"> uppstår ansvar för en näringsidkare endast när en tjänst är avtalad och utförd. Utan ett sådant avtal kan BLGarage inte hållas ansvarigt för skador, funktionsbortfall eller komponentfel som uppstår under tiden fordonet befinner sig på vår mark.</w:t>
      </w:r>
    </w:p>
    <w:p w14:paraId="59F4C8A6" w14:textId="77777777" w:rsidR="00677964" w:rsidRPr="00F63887" w:rsidRDefault="00677964" w:rsidP="00677964">
      <w:pPr>
        <w:tabs>
          <w:tab w:val="left" w:pos="1418"/>
          <w:tab w:val="left" w:pos="1843"/>
        </w:tabs>
        <w:spacing w:before="100" w:beforeAutospacing="1" w:after="100" w:afterAutospacing="1" w:line="240" w:lineRule="auto"/>
        <w:rPr>
          <w:rFonts w:ascii="Apos" w:eastAsia="Times New Roman" w:hAnsi="Apos" w:cs="Times New Roman"/>
          <w:kern w:val="0"/>
          <w:lang w:eastAsia="sv-SE"/>
          <w14:ligatures w14:val="none"/>
        </w:rPr>
      </w:pPr>
      <w:r>
        <w:rPr>
          <w:rFonts w:ascii="Times New Roman" w:eastAsia="Times New Roman" w:hAnsi="Times New Roman" w:cs="Times New Roman"/>
          <w:kern w:val="0"/>
          <w:lang w:eastAsia="sv-SE"/>
          <w14:ligatures w14:val="none"/>
        </w:rPr>
        <w:tab/>
      </w:r>
      <w:r w:rsidRPr="00093C14">
        <w:rPr>
          <w:rFonts w:ascii="Apos" w:eastAsia="Times New Roman" w:hAnsi="Apos" w:cs="Times New Roman"/>
          <w:kern w:val="0"/>
          <w:lang w:eastAsia="sv-SE"/>
          <w14:ligatures w14:val="none"/>
        </w:rPr>
        <w:t>Detta gäller särskilt i följande fall:</w:t>
      </w:r>
    </w:p>
    <w:p w14:paraId="1EC279C0" w14:textId="77777777" w:rsidR="00677964" w:rsidRPr="00F63887" w:rsidRDefault="00677964" w:rsidP="00677964">
      <w:pPr>
        <w:pStyle w:val="Liststycke"/>
        <w:numPr>
          <w:ilvl w:val="0"/>
          <w:numId w:val="4"/>
        </w:numPr>
        <w:tabs>
          <w:tab w:val="left" w:pos="1418"/>
          <w:tab w:val="left" w:pos="1843"/>
        </w:tabs>
        <w:spacing w:before="100" w:beforeAutospacing="1" w:after="100" w:afterAutospacing="1" w:line="240" w:lineRule="auto"/>
        <w:rPr>
          <w:rFonts w:ascii="Apos" w:eastAsia="Times New Roman" w:hAnsi="Apos" w:cs="Times New Roman"/>
          <w:kern w:val="0"/>
          <w:lang w:eastAsia="sv-SE"/>
          <w14:ligatures w14:val="none"/>
        </w:rPr>
      </w:pPr>
      <w:r w:rsidRPr="00F63887">
        <w:rPr>
          <w:rFonts w:ascii="Apos" w:eastAsia="Times New Roman" w:hAnsi="Apos" w:cs="Times New Roman"/>
          <w:kern w:val="0"/>
          <w:lang w:eastAsia="sv-SE"/>
          <w14:ligatures w14:val="none"/>
        </w:rPr>
        <w:t>Fordonet står parkerat utan aktiv bokning</w:t>
      </w:r>
    </w:p>
    <w:p w14:paraId="25C56E61" w14:textId="77777777" w:rsidR="00677964" w:rsidRPr="00F63887" w:rsidRDefault="00677964" w:rsidP="00677964">
      <w:pPr>
        <w:pStyle w:val="Liststycke"/>
        <w:numPr>
          <w:ilvl w:val="0"/>
          <w:numId w:val="4"/>
        </w:numPr>
        <w:tabs>
          <w:tab w:val="left" w:pos="1418"/>
          <w:tab w:val="left" w:pos="1843"/>
        </w:tabs>
        <w:spacing w:before="100" w:beforeAutospacing="1" w:after="100" w:afterAutospacing="1" w:line="240" w:lineRule="auto"/>
        <w:rPr>
          <w:rFonts w:ascii="Apos" w:eastAsia="Times New Roman" w:hAnsi="Apos" w:cs="Times New Roman"/>
          <w:kern w:val="0"/>
          <w:lang w:eastAsia="sv-SE"/>
          <w14:ligatures w14:val="none"/>
        </w:rPr>
      </w:pPr>
      <w:r w:rsidRPr="00F63887">
        <w:rPr>
          <w:rFonts w:ascii="Apos" w:eastAsia="Times New Roman" w:hAnsi="Apos" w:cs="Times New Roman"/>
          <w:kern w:val="0"/>
          <w:lang w:eastAsia="sv-SE"/>
          <w14:ligatures w14:val="none"/>
        </w:rPr>
        <w:t>Kunden har inte lämnat in fordonet för arbete, felsökning eller service</w:t>
      </w:r>
    </w:p>
    <w:p w14:paraId="2228387C" w14:textId="77777777" w:rsidR="00677964" w:rsidRDefault="00677964" w:rsidP="00677964">
      <w:pPr>
        <w:pStyle w:val="Liststycke"/>
        <w:numPr>
          <w:ilvl w:val="0"/>
          <w:numId w:val="4"/>
        </w:numPr>
        <w:tabs>
          <w:tab w:val="left" w:pos="1418"/>
          <w:tab w:val="left" w:pos="1843"/>
        </w:tabs>
        <w:spacing w:before="100" w:beforeAutospacing="1" w:after="100" w:afterAutospacing="1" w:line="240" w:lineRule="auto"/>
        <w:rPr>
          <w:rFonts w:ascii="Apos" w:eastAsia="Times New Roman" w:hAnsi="Apos" w:cs="Times New Roman"/>
          <w:kern w:val="0"/>
          <w:lang w:eastAsia="sv-SE"/>
          <w14:ligatures w14:val="none"/>
        </w:rPr>
      </w:pPr>
      <w:r w:rsidRPr="00F63887">
        <w:rPr>
          <w:rFonts w:ascii="Apos" w:eastAsia="Times New Roman" w:hAnsi="Apos" w:cs="Times New Roman"/>
          <w:kern w:val="0"/>
          <w:lang w:eastAsia="sv-SE"/>
          <w14:ligatures w14:val="none"/>
        </w:rPr>
        <w:t xml:space="preserve">Ingen skriftlig eller muntlig överenskommelse om tillsyn eller åtgärd har </w:t>
      </w:r>
      <w:r>
        <w:rPr>
          <w:rFonts w:ascii="Apos" w:eastAsia="Times New Roman" w:hAnsi="Apos" w:cs="Times New Roman"/>
          <w:kern w:val="0"/>
          <w:lang w:eastAsia="sv-SE"/>
          <w14:ligatures w14:val="none"/>
        </w:rPr>
        <w:t xml:space="preserve">ingåtts. </w:t>
      </w:r>
    </w:p>
    <w:p w14:paraId="7C0BBE31" w14:textId="77777777" w:rsidR="00677964" w:rsidRPr="00AA2D4C" w:rsidRDefault="00677964" w:rsidP="00677964">
      <w:pPr>
        <w:pStyle w:val="Liststycke"/>
        <w:numPr>
          <w:ilvl w:val="0"/>
          <w:numId w:val="4"/>
        </w:numPr>
        <w:tabs>
          <w:tab w:val="left" w:pos="1418"/>
          <w:tab w:val="center" w:pos="1843"/>
        </w:tabs>
        <w:spacing w:before="100" w:beforeAutospacing="1" w:after="100" w:afterAutospacing="1" w:line="240" w:lineRule="auto"/>
        <w:rPr>
          <w:rFonts w:ascii="Apaos" w:eastAsia="Times New Roman" w:hAnsi="Apaos" w:cs="Times New Roman"/>
          <w:kern w:val="0"/>
          <w:lang w:eastAsia="sv-SE"/>
          <w14:ligatures w14:val="none"/>
        </w:rPr>
      </w:pPr>
      <w:r w:rsidRPr="00AA2D4C">
        <w:rPr>
          <w:rFonts w:ascii="Apaos" w:eastAsia="Times New Roman" w:hAnsi="Apaos" w:cs="Times New Roman"/>
          <w:kern w:val="0"/>
          <w:lang w:eastAsia="sv-SE"/>
          <w14:ligatures w14:val="none"/>
        </w:rPr>
        <w:lastRenderedPageBreak/>
        <w:t>BLGarage förbehåller sig rätten att neka ansvar för skador eller brister som uppstått under sådan tid, inklusive men inte begränsat till batteriurladdning, väderpåverkan, slitage eller tekniska fel.</w:t>
      </w:r>
    </w:p>
    <w:p w14:paraId="698C5323" w14:textId="77777777" w:rsidR="00677964" w:rsidRPr="00AA2D4C" w:rsidRDefault="00677964" w:rsidP="00677964">
      <w:pPr>
        <w:pStyle w:val="Liststycke"/>
        <w:tabs>
          <w:tab w:val="left" w:pos="1134"/>
        </w:tabs>
        <w:ind w:left="1440"/>
        <w:rPr>
          <w:rFonts w:ascii="Apaos" w:hAnsi="Apaos"/>
        </w:rPr>
      </w:pPr>
    </w:p>
    <w:p w14:paraId="475E50F0" w14:textId="77777777" w:rsidR="00677964" w:rsidRPr="00AA2D4C" w:rsidRDefault="00677964" w:rsidP="00677964">
      <w:pPr>
        <w:pStyle w:val="Liststycke"/>
        <w:numPr>
          <w:ilvl w:val="1"/>
          <w:numId w:val="1"/>
        </w:numPr>
        <w:tabs>
          <w:tab w:val="center" w:pos="1134"/>
          <w:tab w:val="center" w:pos="1418"/>
        </w:tabs>
        <w:spacing w:before="100" w:beforeAutospacing="1" w:after="100" w:afterAutospacing="1" w:line="240" w:lineRule="auto"/>
        <w:outlineLvl w:val="2"/>
        <w:rPr>
          <w:rFonts w:ascii="Apos" w:eastAsia="Times New Roman" w:hAnsi="Apos" w:cs="Times New Roman"/>
          <w:b/>
          <w:bCs/>
          <w:kern w:val="0"/>
          <w:lang w:eastAsia="sv-SE"/>
          <w14:ligatures w14:val="none"/>
        </w:rPr>
      </w:pPr>
      <w:r w:rsidRPr="00AA2D4C">
        <w:rPr>
          <w:rFonts w:ascii="Apos" w:eastAsia="Times New Roman" w:hAnsi="Apos" w:cs="Times New Roman"/>
          <w:b/>
          <w:bCs/>
          <w:kern w:val="0"/>
          <w:lang w:eastAsia="sv-SE"/>
          <w14:ligatures w14:val="none"/>
        </w:rPr>
        <w:t xml:space="preserve">Tjänsteavtal och bokning </w:t>
      </w:r>
    </w:p>
    <w:p w14:paraId="0853DE42" w14:textId="77777777" w:rsidR="00677964" w:rsidRPr="00AA2D4C" w:rsidRDefault="00677964" w:rsidP="00677964">
      <w:pPr>
        <w:tabs>
          <w:tab w:val="center" w:pos="1418"/>
        </w:tabs>
        <w:spacing w:before="100" w:beforeAutospacing="1" w:after="100" w:afterAutospacing="1" w:line="240" w:lineRule="auto"/>
        <w:ind w:left="1418"/>
        <w:rPr>
          <w:rFonts w:ascii="Apos" w:eastAsia="Times New Roman" w:hAnsi="Apos" w:cs="Times New Roman"/>
          <w:kern w:val="0"/>
          <w:lang w:eastAsia="sv-SE"/>
          <w14:ligatures w14:val="none"/>
        </w:rPr>
      </w:pPr>
      <w:r w:rsidRPr="00AA2D4C">
        <w:rPr>
          <w:rFonts w:ascii="Apos" w:eastAsia="Times New Roman" w:hAnsi="Apos" w:cs="Times New Roman"/>
          <w:kern w:val="0"/>
          <w:lang w:eastAsia="sv-SE"/>
          <w14:ligatures w14:val="none"/>
        </w:rPr>
        <w:t>Ett tjänsteavtal mellan kund och BLGarage anses ingånget först när en bokning har gjorts och bekräftats av BLGarag</w:t>
      </w:r>
      <w:r>
        <w:rPr>
          <w:rFonts w:ascii="Apos" w:eastAsia="Times New Roman" w:hAnsi="Apos" w:cs="Times New Roman"/>
          <w:kern w:val="0"/>
          <w:lang w:eastAsia="sv-SE"/>
          <w14:ligatures w14:val="none"/>
        </w:rPr>
        <w:t>e och godkänts av kund</w:t>
      </w:r>
      <w:r w:rsidRPr="00AA2D4C">
        <w:rPr>
          <w:rFonts w:ascii="Apos" w:eastAsia="Times New Roman" w:hAnsi="Apos" w:cs="Times New Roman"/>
          <w:kern w:val="0"/>
          <w:lang w:eastAsia="sv-SE"/>
          <w14:ligatures w14:val="none"/>
        </w:rPr>
        <w:t xml:space="preserve">, </w:t>
      </w:r>
      <w:r>
        <w:rPr>
          <w:rFonts w:ascii="Apos" w:eastAsia="Times New Roman" w:hAnsi="Apos" w:cs="Times New Roman"/>
          <w:kern w:val="0"/>
          <w:lang w:eastAsia="sv-SE"/>
          <w14:ligatures w14:val="none"/>
        </w:rPr>
        <w:t xml:space="preserve">skriftligen. </w:t>
      </w:r>
      <w:r w:rsidRPr="00AA2D4C">
        <w:rPr>
          <w:rFonts w:ascii="Apos" w:eastAsia="Times New Roman" w:hAnsi="Apos" w:cs="Times New Roman"/>
          <w:kern w:val="0"/>
          <w:lang w:eastAsia="sv-SE"/>
          <w14:ligatures w14:val="none"/>
        </w:rPr>
        <w:t>Bokningen ska innehålla tydlig information om vilken tjänst som ska utföras, samt tidpunkt för inlämning</w:t>
      </w:r>
      <w:r>
        <w:rPr>
          <w:rFonts w:ascii="Apos" w:eastAsia="Times New Roman" w:hAnsi="Apos" w:cs="Times New Roman"/>
          <w:kern w:val="0"/>
          <w:lang w:eastAsia="sv-SE"/>
          <w14:ligatures w14:val="none"/>
        </w:rPr>
        <w:t xml:space="preserve">. </w:t>
      </w:r>
    </w:p>
    <w:p w14:paraId="14824001" w14:textId="77777777" w:rsidR="00677964" w:rsidRPr="00AA2D4C" w:rsidRDefault="00677964" w:rsidP="00677964">
      <w:pPr>
        <w:spacing w:before="100" w:beforeAutospacing="1" w:after="100" w:afterAutospacing="1" w:line="240" w:lineRule="auto"/>
        <w:ind w:left="1418"/>
        <w:rPr>
          <w:rFonts w:ascii="Apos" w:eastAsia="Times New Roman" w:hAnsi="Apos" w:cs="Times New Roman"/>
          <w:kern w:val="0"/>
          <w:lang w:eastAsia="sv-SE"/>
          <w14:ligatures w14:val="none"/>
        </w:rPr>
      </w:pPr>
      <w:r w:rsidRPr="00AA2D4C">
        <w:rPr>
          <w:rFonts w:ascii="Apos" w:eastAsia="Times New Roman" w:hAnsi="Apos" w:cs="Times New Roman"/>
          <w:kern w:val="0"/>
          <w:lang w:eastAsia="sv-SE"/>
          <w14:ligatures w14:val="none"/>
        </w:rPr>
        <w:t>Vid utebliven bokning eller när fordon lämnas utan överenskommen tjänst, föreligger inget avtal och BLGarage har därmed ingen skyldighet att utföra arbete, tillsyn eller underhåll.</w:t>
      </w:r>
    </w:p>
    <w:p w14:paraId="63DE186A" w14:textId="77777777" w:rsidR="00677964" w:rsidRDefault="00677964" w:rsidP="00677964">
      <w:pPr>
        <w:spacing w:before="100" w:beforeAutospacing="1" w:after="100" w:afterAutospacing="1" w:line="240" w:lineRule="auto"/>
        <w:ind w:left="1418"/>
        <w:rPr>
          <w:rFonts w:ascii="Apos" w:eastAsia="Times New Roman" w:hAnsi="Apos" w:cs="Times New Roman"/>
          <w:kern w:val="0"/>
          <w:lang w:eastAsia="sv-SE"/>
          <w14:ligatures w14:val="none"/>
        </w:rPr>
      </w:pPr>
      <w:r w:rsidRPr="00AA2D4C">
        <w:rPr>
          <w:rFonts w:ascii="Apos" w:eastAsia="Times New Roman" w:hAnsi="Apos" w:cs="Times New Roman"/>
          <w:kern w:val="0"/>
          <w:lang w:eastAsia="sv-SE"/>
          <w14:ligatures w14:val="none"/>
        </w:rPr>
        <w:t>Kunden ansvarar för att lämna in fordonet i tid enligt bokning. Vid förseningar eller utebliven inlämning utan kontakt, kan bokningen komma att avbokas eller ombokas enligt BLGarage:s rutiner.</w:t>
      </w:r>
    </w:p>
    <w:p w14:paraId="5A5B813C" w14:textId="77777777" w:rsidR="00677964" w:rsidRDefault="00677964" w:rsidP="00677964">
      <w:pPr>
        <w:spacing w:before="100" w:beforeAutospacing="1" w:after="100" w:afterAutospacing="1" w:line="240" w:lineRule="auto"/>
        <w:ind w:left="1418"/>
        <w:rPr>
          <w:rFonts w:ascii="Apos" w:eastAsia="Times New Roman" w:hAnsi="Apos" w:cs="Times New Roman"/>
          <w:kern w:val="0"/>
          <w:lang w:eastAsia="sv-SE"/>
          <w14:ligatures w14:val="none"/>
        </w:rPr>
      </w:pPr>
    </w:p>
    <w:p w14:paraId="0379B5C4" w14:textId="77777777" w:rsidR="00677964" w:rsidRPr="00EB2005"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sidRPr="00EB2005">
        <w:rPr>
          <w:rFonts w:ascii="Apos" w:eastAsia="Times New Roman" w:hAnsi="Apos" w:cs="Times New Roman"/>
          <w:b/>
          <w:bCs/>
          <w:kern w:val="0"/>
          <w:lang w:eastAsia="sv-SE"/>
          <w14:ligatures w14:val="none"/>
        </w:rPr>
        <w:t>Rätt att neka arbete</w:t>
      </w:r>
    </w:p>
    <w:p w14:paraId="6F3EC0F2" w14:textId="77777777" w:rsidR="00677964" w:rsidRPr="00EB2005"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 xml:space="preserve">                              </w:t>
      </w:r>
      <w:r w:rsidRPr="00EB2005">
        <w:rPr>
          <w:rFonts w:ascii="Apos" w:eastAsia="Times New Roman" w:hAnsi="Apos" w:cs="Times New Roman"/>
          <w:kern w:val="0"/>
          <w:lang w:eastAsia="sv-SE"/>
          <w14:ligatures w14:val="none"/>
        </w:rPr>
        <w:t>BLGarage förbehåller sig rätten att neka arbete på ett fordon i följande fall:</w:t>
      </w:r>
    </w:p>
    <w:p w14:paraId="557CEC37"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Fordonet är inte korrekt bokat</w:t>
      </w:r>
      <w:r w:rsidRPr="00EB2005">
        <w:rPr>
          <w:rFonts w:ascii="Apos" w:eastAsia="Times New Roman" w:hAnsi="Apos" w:cs="Times New Roman"/>
          <w:kern w:val="0"/>
          <w:lang w:eastAsia="sv-SE"/>
          <w14:ligatures w14:val="none"/>
        </w:rPr>
        <w:t xml:space="preserve"> eller saknar tydlig information om önskad tjänst.</w:t>
      </w:r>
    </w:p>
    <w:p w14:paraId="347ECDD4"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Fordonet är i ett skick som innebär säkerhetsrisk</w:t>
      </w:r>
      <w:r w:rsidRPr="00EB2005">
        <w:rPr>
          <w:rFonts w:ascii="Apos" w:eastAsia="Times New Roman" w:hAnsi="Apos" w:cs="Times New Roman"/>
          <w:kern w:val="0"/>
          <w:lang w:eastAsia="sv-SE"/>
          <w14:ligatures w14:val="none"/>
        </w:rPr>
        <w:t xml:space="preserve"> för personal eller andra fordon</w:t>
      </w:r>
    </w:p>
    <w:p w14:paraId="7FAAFB4E"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Kunden har tidigare obetalda skulder</w:t>
      </w:r>
      <w:r w:rsidRPr="00EB2005">
        <w:rPr>
          <w:rFonts w:ascii="Apos" w:eastAsia="Times New Roman" w:hAnsi="Apos" w:cs="Times New Roman"/>
          <w:kern w:val="0"/>
          <w:lang w:eastAsia="sv-SE"/>
          <w14:ligatures w14:val="none"/>
        </w:rPr>
        <w:t xml:space="preserve"> till BLGarage.</w:t>
      </w:r>
    </w:p>
    <w:p w14:paraId="5D77CF81"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Reservdelar som tillhandahålls av kunden</w:t>
      </w:r>
      <w:r w:rsidRPr="00EB2005">
        <w:rPr>
          <w:rFonts w:ascii="Apos" w:eastAsia="Times New Roman" w:hAnsi="Apos" w:cs="Times New Roman"/>
          <w:kern w:val="0"/>
          <w:lang w:eastAsia="sv-SE"/>
          <w14:ligatures w14:val="none"/>
        </w:rPr>
        <w:t xml:space="preserve"> är felaktiga, ofullständiga eller bedöms olämpliga att använda.</w:t>
      </w:r>
    </w:p>
    <w:p w14:paraId="58605E8E"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Kunden uppträder hotfullt, kränkande eller på annat sätt olämpligt</w:t>
      </w:r>
      <w:r w:rsidRPr="00EB2005">
        <w:rPr>
          <w:rFonts w:ascii="Apos" w:eastAsia="Times New Roman" w:hAnsi="Apos" w:cs="Times New Roman"/>
          <w:kern w:val="0"/>
          <w:lang w:eastAsia="sv-SE"/>
          <w14:ligatures w14:val="none"/>
        </w:rPr>
        <w:t xml:space="preserve"> mot personal.</w:t>
      </w:r>
    </w:p>
    <w:p w14:paraId="04184D80" w14:textId="77777777" w:rsidR="00677964"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Tjänsten som efterfrågas ligger utanför BLGarage:s kompetensområde</w:t>
      </w:r>
      <w:r w:rsidRPr="00EB2005">
        <w:rPr>
          <w:rFonts w:ascii="Apos" w:eastAsia="Times New Roman" w:hAnsi="Apos" w:cs="Times New Roman"/>
          <w:kern w:val="0"/>
          <w:lang w:eastAsia="sv-SE"/>
          <w14:ligatures w14:val="none"/>
        </w:rPr>
        <w:t xml:space="preserve"> eller resurser.</w:t>
      </w:r>
    </w:p>
    <w:p w14:paraId="3361C7CC" w14:textId="77777777" w:rsidR="00677964" w:rsidRPr="00EB2005" w:rsidRDefault="00677964" w:rsidP="00677964">
      <w:pPr>
        <w:pStyle w:val="Liststycke"/>
        <w:numPr>
          <w:ilvl w:val="0"/>
          <w:numId w:val="5"/>
        </w:numPr>
        <w:tabs>
          <w:tab w:val="center" w:pos="1418"/>
          <w:tab w:val="center" w:pos="1843"/>
        </w:tabs>
        <w:spacing w:before="100" w:beforeAutospacing="1" w:after="100" w:afterAutospacing="1" w:line="240" w:lineRule="auto"/>
        <w:rPr>
          <w:rFonts w:ascii="Apos" w:eastAsia="Times New Roman" w:hAnsi="Apos" w:cs="Times New Roman"/>
          <w:kern w:val="0"/>
          <w:lang w:eastAsia="sv-SE"/>
          <w14:ligatures w14:val="none"/>
        </w:rPr>
      </w:pPr>
      <w:r w:rsidRPr="00EB2005">
        <w:rPr>
          <w:rFonts w:ascii="Apos" w:eastAsia="Times New Roman" w:hAnsi="Apos" w:cs="Times New Roman"/>
          <w:b/>
          <w:bCs/>
          <w:kern w:val="0"/>
          <w:lang w:eastAsia="sv-SE"/>
          <w14:ligatures w14:val="none"/>
        </w:rPr>
        <w:t>Fordonet lämnas utan överenskommelse</w:t>
      </w:r>
      <w:r w:rsidRPr="00EB2005">
        <w:rPr>
          <w:rFonts w:ascii="Apos" w:eastAsia="Times New Roman" w:hAnsi="Apos" w:cs="Times New Roman"/>
          <w:kern w:val="0"/>
          <w:lang w:eastAsia="sv-SE"/>
          <w14:ligatures w14:val="none"/>
        </w:rPr>
        <w:t>, eller lämnas på ett sätt som stör verkstadens ordinarie drift.</w:t>
      </w:r>
    </w:p>
    <w:p w14:paraId="493A9B99" w14:textId="77777777" w:rsidR="00677964" w:rsidRDefault="00677964" w:rsidP="00677964">
      <w:pPr>
        <w:pStyle w:val="Liststycke"/>
        <w:tabs>
          <w:tab w:val="center" w:pos="1418"/>
        </w:tabs>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68702927" w14:textId="77777777" w:rsidR="00677964" w:rsidRDefault="00677964" w:rsidP="00677964">
      <w:pPr>
        <w:pStyle w:val="Liststycke"/>
        <w:tabs>
          <w:tab w:val="center" w:pos="1418"/>
        </w:tabs>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31E79E93" w14:textId="77777777" w:rsidR="00677964" w:rsidRPr="00EB2005" w:rsidRDefault="00677964" w:rsidP="00677964">
      <w:pPr>
        <w:pStyle w:val="Liststycke"/>
        <w:numPr>
          <w:ilvl w:val="1"/>
          <w:numId w:val="1"/>
        </w:numPr>
        <w:tabs>
          <w:tab w:val="center" w:pos="1418"/>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B2005">
        <w:rPr>
          <w:rFonts w:ascii="Apos" w:eastAsia="Times New Roman" w:hAnsi="Apos" w:cs="Times New Roman"/>
          <w:b/>
          <w:bCs/>
          <w:kern w:val="0"/>
          <w:lang w:eastAsia="sv-SE"/>
          <w14:ligatures w14:val="none"/>
        </w:rPr>
        <w:t>Avbokningsregler</w:t>
      </w:r>
    </w:p>
    <w:p w14:paraId="1DBB4C57" w14:textId="77777777" w:rsidR="00677964" w:rsidRPr="00AA2D4C" w:rsidRDefault="00677964" w:rsidP="00677964">
      <w:pPr>
        <w:tabs>
          <w:tab w:val="center" w:pos="1418"/>
        </w:tabs>
        <w:spacing w:before="100" w:beforeAutospacing="1" w:after="100" w:afterAutospacing="1" w:line="240" w:lineRule="auto"/>
        <w:ind w:left="1304"/>
        <w:rPr>
          <w:rFonts w:ascii="Apos" w:eastAsia="Times New Roman" w:hAnsi="Apos" w:cs="Times New Roman"/>
          <w:kern w:val="0"/>
          <w:lang w:eastAsia="sv-SE"/>
          <w14:ligatures w14:val="none"/>
        </w:rPr>
      </w:pPr>
      <w:r w:rsidRPr="00EB2005">
        <w:rPr>
          <w:rFonts w:ascii="Apos" w:eastAsia="Times New Roman" w:hAnsi="Apos" w:cs="Times New Roman"/>
          <w:kern w:val="0"/>
          <w:lang w:eastAsia="sv-SE"/>
          <w14:ligatures w14:val="none"/>
        </w:rPr>
        <w:tab/>
        <w:t xml:space="preserve">  </w:t>
      </w:r>
      <w:r w:rsidRPr="00AA2D4C">
        <w:rPr>
          <w:rFonts w:ascii="Apos" w:eastAsia="Times New Roman" w:hAnsi="Apos" w:cs="Times New Roman"/>
          <w:kern w:val="0"/>
          <w:lang w:eastAsia="sv-SE"/>
          <w14:ligatures w14:val="none"/>
        </w:rPr>
        <w:t xml:space="preserve">Avbokning ska ske senast 24 timmar innan utsatt tid. Vid utebliven avbokning </w:t>
      </w:r>
      <w:r w:rsidRPr="00EB2005">
        <w:rPr>
          <w:rFonts w:ascii="Apos" w:eastAsia="Times New Roman" w:hAnsi="Apos" w:cs="Times New Roman"/>
          <w:kern w:val="0"/>
          <w:lang w:eastAsia="sv-SE"/>
          <w14:ligatures w14:val="none"/>
        </w:rPr>
        <w:t xml:space="preserve">  </w:t>
      </w:r>
      <w:r w:rsidRPr="00EB2005">
        <w:rPr>
          <w:rFonts w:ascii="Apos" w:eastAsia="Times New Roman" w:hAnsi="Apos" w:cs="Times New Roman"/>
          <w:kern w:val="0"/>
          <w:lang w:eastAsia="sv-SE"/>
          <w14:ligatures w14:val="none"/>
        </w:rPr>
        <w:tab/>
        <w:t xml:space="preserve">  eller</w:t>
      </w:r>
      <w:r w:rsidRPr="00AA2D4C">
        <w:rPr>
          <w:rFonts w:ascii="Apos" w:eastAsia="Times New Roman" w:hAnsi="Apos" w:cs="Times New Roman"/>
          <w:kern w:val="0"/>
          <w:lang w:eastAsia="sv-SE"/>
          <w14:ligatures w14:val="none"/>
        </w:rPr>
        <w:t xml:space="preserve"> avbokning senare än 24 timmar innan bokad tid, debiteras kunden en avgift </w:t>
      </w:r>
      <w:r>
        <w:rPr>
          <w:rFonts w:ascii="Apos" w:eastAsia="Times New Roman" w:hAnsi="Apos" w:cs="Times New Roman"/>
          <w:kern w:val="0"/>
          <w:lang w:eastAsia="sv-SE"/>
          <w14:ligatures w14:val="none"/>
        </w:rPr>
        <w:tab/>
        <w:t xml:space="preserve">  </w:t>
      </w:r>
      <w:r w:rsidRPr="00AA2D4C">
        <w:rPr>
          <w:rFonts w:ascii="Apos" w:eastAsia="Times New Roman" w:hAnsi="Apos" w:cs="Times New Roman"/>
          <w:kern w:val="0"/>
          <w:lang w:eastAsia="sv-SE"/>
          <w14:ligatures w14:val="none"/>
        </w:rPr>
        <w:t xml:space="preserve">om </w:t>
      </w:r>
      <w:r w:rsidRPr="00AA2D4C">
        <w:rPr>
          <w:rFonts w:ascii="Apos" w:eastAsia="Times New Roman" w:hAnsi="Apos" w:cs="Times New Roman"/>
          <w:b/>
          <w:bCs/>
          <w:kern w:val="0"/>
          <w:lang w:eastAsia="sv-SE"/>
          <w14:ligatures w14:val="none"/>
        </w:rPr>
        <w:t>795 kr</w:t>
      </w:r>
      <w:r w:rsidRPr="00AA2D4C">
        <w:rPr>
          <w:rFonts w:ascii="Apos" w:eastAsia="Times New Roman" w:hAnsi="Apos" w:cs="Times New Roman"/>
          <w:kern w:val="0"/>
          <w:lang w:eastAsia="sv-SE"/>
          <w14:ligatures w14:val="none"/>
        </w:rPr>
        <w:t xml:space="preserve"> för förlorad arbetstid.</w:t>
      </w:r>
    </w:p>
    <w:p w14:paraId="356C5E67" w14:textId="77777777" w:rsidR="00677964" w:rsidRPr="00AA2D4C" w:rsidRDefault="00677964" w:rsidP="00677964">
      <w:pPr>
        <w:spacing w:before="100" w:beforeAutospacing="1" w:after="100" w:afterAutospacing="1" w:line="240" w:lineRule="auto"/>
        <w:ind w:left="1418" w:hanging="114"/>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AA2D4C">
        <w:rPr>
          <w:rFonts w:ascii="Apos" w:eastAsia="Times New Roman" w:hAnsi="Apos" w:cs="Times New Roman"/>
          <w:kern w:val="0"/>
          <w:lang w:eastAsia="sv-SE"/>
          <w14:ligatures w14:val="none"/>
        </w:rPr>
        <w:t xml:space="preserve">Kunden ombeds att </w:t>
      </w:r>
      <w:r w:rsidRPr="00AA2D4C">
        <w:rPr>
          <w:rFonts w:ascii="Apos" w:eastAsia="Times New Roman" w:hAnsi="Apos" w:cs="Times New Roman"/>
          <w:b/>
          <w:bCs/>
          <w:kern w:val="0"/>
          <w:lang w:eastAsia="sv-SE"/>
          <w14:ligatures w14:val="none"/>
        </w:rPr>
        <w:t>mejla eller lämna ett meddelande till BLGarage så snart som möjligt</w:t>
      </w:r>
      <w:r w:rsidRPr="00AA2D4C">
        <w:rPr>
          <w:rFonts w:ascii="Apos" w:eastAsia="Times New Roman" w:hAnsi="Apos" w:cs="Times New Roman"/>
          <w:kern w:val="0"/>
          <w:lang w:eastAsia="sv-SE"/>
          <w14:ligatures w14:val="none"/>
        </w:rPr>
        <w:t xml:space="preserve"> vid behov av avbokning eller ombokning, så att vi kan planera om arbetet och undvika onödiga kostnader.</w:t>
      </w:r>
    </w:p>
    <w:p w14:paraId="196E631F" w14:textId="77777777" w:rsidR="00677964" w:rsidRDefault="00677964" w:rsidP="00677964">
      <w:pPr>
        <w:pStyle w:val="Liststycke"/>
        <w:tabs>
          <w:tab w:val="left" w:pos="1134"/>
        </w:tabs>
        <w:ind w:left="1440"/>
      </w:pPr>
    </w:p>
    <w:p w14:paraId="3ADD5D9A" w14:textId="77777777" w:rsidR="00677964" w:rsidRPr="00EF0D19"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sidRPr="00EF0D19">
        <w:rPr>
          <w:rFonts w:ascii="Apos" w:eastAsia="Times New Roman" w:hAnsi="Apos" w:cs="Times New Roman"/>
          <w:b/>
          <w:bCs/>
          <w:kern w:val="0"/>
          <w:lang w:eastAsia="sv-SE"/>
          <w14:ligatures w14:val="none"/>
        </w:rPr>
        <w:t>Förvaring och hämtning av fordon</w:t>
      </w:r>
    </w:p>
    <w:p w14:paraId="595C9F68" w14:textId="77777777" w:rsidR="00677964" w:rsidRPr="00EF0D19"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lastRenderedPageBreak/>
        <w:tab/>
      </w:r>
      <w:r w:rsidRPr="00EF0D19">
        <w:rPr>
          <w:rFonts w:ascii="Apos" w:eastAsia="Times New Roman" w:hAnsi="Apos" w:cs="Times New Roman"/>
          <w:kern w:val="0"/>
          <w:lang w:eastAsia="sv-SE"/>
          <w14:ligatures w14:val="none"/>
        </w:rPr>
        <w:t xml:space="preserve">Efter att ett arbete är slutfört meddelas kunden via telefon, sms eller e-post att </w:t>
      </w:r>
      <w:r>
        <w:rPr>
          <w:rFonts w:ascii="Apos" w:eastAsia="Times New Roman" w:hAnsi="Apos" w:cs="Times New Roman"/>
          <w:kern w:val="0"/>
          <w:lang w:eastAsia="sv-SE"/>
          <w14:ligatures w14:val="none"/>
        </w:rPr>
        <w:tab/>
      </w:r>
      <w:r w:rsidRPr="00EF0D19">
        <w:rPr>
          <w:rFonts w:ascii="Apos" w:eastAsia="Times New Roman" w:hAnsi="Apos" w:cs="Times New Roman"/>
          <w:kern w:val="0"/>
          <w:lang w:eastAsia="sv-SE"/>
          <w14:ligatures w14:val="none"/>
        </w:rPr>
        <w:t>fordonet är klart för hämtning.</w:t>
      </w:r>
    </w:p>
    <w:p w14:paraId="515C370A"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59B867CD"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12731644"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6429ECAB"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37693E47" w14:textId="77777777" w:rsidR="00677964" w:rsidRDefault="00677964" w:rsidP="00677964">
      <w:pPr>
        <w:pStyle w:val="Liststycke"/>
        <w:numPr>
          <w:ilvl w:val="1"/>
          <w:numId w:val="1"/>
        </w:numPr>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b/>
          <w:bCs/>
          <w:kern w:val="0"/>
          <w:lang w:eastAsia="sv-SE"/>
          <w14:ligatures w14:val="none"/>
        </w:rPr>
        <w:t>Hämtning</w:t>
      </w:r>
    </w:p>
    <w:p w14:paraId="5B8701AF"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655872E2" w14:textId="77777777" w:rsidR="00677964" w:rsidRPr="00EF0D19" w:rsidRDefault="00677964" w:rsidP="00677964">
      <w:pPr>
        <w:pStyle w:val="Liststycke"/>
        <w:numPr>
          <w:ilvl w:val="0"/>
          <w:numId w:val="6"/>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 xml:space="preserve">Kunden förväntas hämta sitt fordon </w:t>
      </w:r>
      <w:r w:rsidRPr="00EF0D19">
        <w:rPr>
          <w:rFonts w:ascii="Apos" w:eastAsia="Times New Roman" w:hAnsi="Apos" w:cs="Times New Roman"/>
          <w:b/>
          <w:bCs/>
          <w:kern w:val="0"/>
          <w:lang w:eastAsia="sv-SE"/>
          <w14:ligatures w14:val="none"/>
        </w:rPr>
        <w:t>inom 3 arbetsdagar</w:t>
      </w:r>
      <w:r w:rsidRPr="00EF0D19">
        <w:rPr>
          <w:rFonts w:ascii="Apos" w:eastAsia="Times New Roman" w:hAnsi="Apos" w:cs="Times New Roman"/>
          <w:kern w:val="0"/>
          <w:lang w:eastAsia="sv-SE"/>
          <w14:ligatures w14:val="none"/>
        </w:rPr>
        <w:t xml:space="preserve"> efter att ha mottagit meddelande om att arbetet är klart.</w:t>
      </w:r>
    </w:p>
    <w:p w14:paraId="0D3C3FEA" w14:textId="77777777" w:rsidR="00677964" w:rsidRPr="00EF0D19" w:rsidRDefault="00677964" w:rsidP="00677964">
      <w:pPr>
        <w:pStyle w:val="Liststycke"/>
        <w:numPr>
          <w:ilvl w:val="0"/>
          <w:numId w:val="6"/>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Hämtning sker under BLGarage:s ordinarie öppettider, om inte annat har överenskommits.</w:t>
      </w:r>
    </w:p>
    <w:p w14:paraId="5B6CB87E" w14:textId="77777777" w:rsidR="00677964" w:rsidRPr="00673CEE" w:rsidRDefault="00677964" w:rsidP="00677964">
      <w:pPr>
        <w:pStyle w:val="Liststycke"/>
        <w:numPr>
          <w:ilvl w:val="0"/>
          <w:numId w:val="6"/>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Fordonet lämnas endast ut efter att full betalning har mottagits, om inte annat avtalats.</w:t>
      </w:r>
    </w:p>
    <w:p w14:paraId="74EE945C" w14:textId="77777777" w:rsidR="00677964" w:rsidRPr="00673CEE" w:rsidRDefault="00677964" w:rsidP="00677964">
      <w:pPr>
        <w:pStyle w:val="Liststycke"/>
        <w:tabs>
          <w:tab w:val="center" w:pos="1843"/>
        </w:tabs>
        <w:spacing w:before="100" w:beforeAutospacing="1" w:after="100" w:afterAutospacing="1" w:line="240" w:lineRule="auto"/>
        <w:ind w:left="2160"/>
        <w:outlineLvl w:val="3"/>
        <w:rPr>
          <w:rFonts w:ascii="Apos" w:eastAsia="Times New Roman" w:hAnsi="Apos" w:cs="Times New Roman"/>
          <w:b/>
          <w:bCs/>
          <w:kern w:val="0"/>
          <w:lang w:eastAsia="sv-SE"/>
          <w14:ligatures w14:val="none"/>
        </w:rPr>
      </w:pPr>
    </w:p>
    <w:p w14:paraId="7FBE7E69" w14:textId="77777777" w:rsidR="00677964" w:rsidRDefault="00677964" w:rsidP="00677964">
      <w:pPr>
        <w:pStyle w:val="Liststycke"/>
        <w:numPr>
          <w:ilvl w:val="1"/>
          <w:numId w:val="1"/>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b/>
          <w:bCs/>
          <w:kern w:val="0"/>
          <w:lang w:eastAsia="sv-SE"/>
          <w14:ligatures w14:val="none"/>
        </w:rPr>
        <w:t>Förvaring</w:t>
      </w:r>
    </w:p>
    <w:p w14:paraId="4A047F0D" w14:textId="77777777" w:rsidR="00677964" w:rsidRDefault="00677964" w:rsidP="00677964">
      <w:pPr>
        <w:pStyle w:val="Liststycke"/>
        <w:tabs>
          <w:tab w:val="center" w:pos="1843"/>
        </w:tabs>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298AE7C5" w14:textId="77777777" w:rsidR="00677964" w:rsidRPr="00EF0D19" w:rsidRDefault="00677964" w:rsidP="00677964">
      <w:pPr>
        <w:pStyle w:val="Liststycke"/>
        <w:numPr>
          <w:ilvl w:val="0"/>
          <w:numId w:val="7"/>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 xml:space="preserve">Om fordonet inte hämtas inom 3 arbetsdagar efter färdigställande, </w:t>
      </w:r>
      <w:r w:rsidRPr="00EF0D19">
        <w:rPr>
          <w:rFonts w:ascii="Apos" w:eastAsia="Times New Roman" w:hAnsi="Apos" w:cs="Times New Roman"/>
          <w:b/>
          <w:bCs/>
          <w:kern w:val="0"/>
          <w:lang w:eastAsia="sv-SE"/>
          <w14:ligatures w14:val="none"/>
        </w:rPr>
        <w:t>förbehåller sig BLGarage rätten att debitera en förvaringsavgift om 100 kr per påbörjat dygn</w:t>
      </w:r>
      <w:r w:rsidRPr="00EF0D19">
        <w:rPr>
          <w:rFonts w:ascii="Apos" w:eastAsia="Times New Roman" w:hAnsi="Apos" w:cs="Times New Roman"/>
          <w:kern w:val="0"/>
          <w:lang w:eastAsia="sv-SE"/>
          <w14:ligatures w14:val="none"/>
        </w:rPr>
        <w:t>.</w:t>
      </w:r>
    </w:p>
    <w:p w14:paraId="50EA466F" w14:textId="77777777" w:rsidR="00677964" w:rsidRPr="00EF0D19" w:rsidRDefault="00677964" w:rsidP="00677964">
      <w:pPr>
        <w:pStyle w:val="Liststycke"/>
        <w:numPr>
          <w:ilvl w:val="0"/>
          <w:numId w:val="7"/>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 xml:space="preserve">Förvaringsavgiften gäller tills fordonet hämtas eller annan överenskommelse </w:t>
      </w:r>
      <w:r>
        <w:rPr>
          <w:rFonts w:ascii="Apos" w:eastAsia="Times New Roman" w:hAnsi="Apos" w:cs="Times New Roman"/>
          <w:kern w:val="0"/>
          <w:lang w:eastAsia="sv-SE"/>
          <w14:ligatures w14:val="none"/>
        </w:rPr>
        <w:t>ingåtts.</w:t>
      </w:r>
    </w:p>
    <w:p w14:paraId="469CF04F" w14:textId="77777777" w:rsidR="00677964" w:rsidRDefault="00677964" w:rsidP="00677964">
      <w:pPr>
        <w:pStyle w:val="Liststycke"/>
        <w:numPr>
          <w:ilvl w:val="0"/>
          <w:numId w:val="7"/>
        </w:numPr>
        <w:tabs>
          <w:tab w:val="center" w:pos="1843"/>
        </w:tabs>
        <w:spacing w:before="100" w:beforeAutospacing="1" w:after="100" w:afterAutospacing="1" w:line="240" w:lineRule="auto"/>
        <w:outlineLvl w:val="3"/>
        <w:rPr>
          <w:rFonts w:ascii="Apos" w:eastAsia="Times New Roman" w:hAnsi="Apos" w:cs="Times New Roman"/>
          <w:b/>
          <w:bCs/>
          <w:kern w:val="0"/>
          <w:lang w:eastAsia="sv-SE"/>
          <w14:ligatures w14:val="none"/>
        </w:rPr>
      </w:pPr>
      <w:r w:rsidRPr="00EF0D19">
        <w:rPr>
          <w:rFonts w:ascii="Apos" w:eastAsia="Times New Roman" w:hAnsi="Apos" w:cs="Times New Roman"/>
          <w:kern w:val="0"/>
          <w:lang w:eastAsia="sv-SE"/>
          <w14:ligatures w14:val="none"/>
        </w:rPr>
        <w:t>Fordon som lämnas på plats utan bokning eller överenskommelse kan flyttas eller avvisas från området.</w:t>
      </w:r>
    </w:p>
    <w:p w14:paraId="0DBBD454" w14:textId="77777777" w:rsidR="00677964" w:rsidRPr="00673CEE" w:rsidRDefault="00677964" w:rsidP="00677964">
      <w:pPr>
        <w:pStyle w:val="Liststycke"/>
        <w:tabs>
          <w:tab w:val="center" w:pos="1843"/>
        </w:tabs>
        <w:spacing w:before="100" w:beforeAutospacing="1" w:after="100" w:afterAutospacing="1" w:line="240" w:lineRule="auto"/>
        <w:ind w:left="2160"/>
        <w:outlineLvl w:val="3"/>
        <w:rPr>
          <w:rFonts w:ascii="Apos" w:eastAsia="Times New Roman" w:hAnsi="Apos" w:cs="Times New Roman"/>
          <w:b/>
          <w:bCs/>
          <w:kern w:val="0"/>
          <w:lang w:eastAsia="sv-SE"/>
          <w14:ligatures w14:val="none"/>
        </w:rPr>
      </w:pPr>
    </w:p>
    <w:p w14:paraId="79CD54E2" w14:textId="77777777" w:rsidR="00677964" w:rsidRPr="00EF0D19" w:rsidRDefault="00677964" w:rsidP="00677964">
      <w:pPr>
        <w:pStyle w:val="Liststycke"/>
        <w:tabs>
          <w:tab w:val="center" w:pos="1843"/>
        </w:tabs>
        <w:spacing w:before="100" w:beforeAutospacing="1" w:after="100" w:afterAutospacing="1" w:line="240" w:lineRule="auto"/>
        <w:ind w:left="2160"/>
        <w:outlineLvl w:val="3"/>
        <w:rPr>
          <w:rFonts w:ascii="Apos" w:eastAsia="Times New Roman" w:hAnsi="Apos" w:cs="Times New Roman"/>
          <w:b/>
          <w:bCs/>
          <w:kern w:val="0"/>
          <w:lang w:eastAsia="sv-SE"/>
          <w14:ligatures w14:val="none"/>
        </w:rPr>
      </w:pPr>
    </w:p>
    <w:p w14:paraId="553E4F0C" w14:textId="77777777" w:rsidR="00677964" w:rsidRDefault="00677964" w:rsidP="00677964">
      <w:pPr>
        <w:pStyle w:val="Liststycke"/>
        <w:numPr>
          <w:ilvl w:val="1"/>
          <w:numId w:val="1"/>
        </w:numPr>
        <w:spacing w:before="100" w:beforeAutospacing="1" w:after="100" w:afterAutospacing="1" w:line="240" w:lineRule="auto"/>
        <w:outlineLvl w:val="3"/>
        <w:rPr>
          <w:rFonts w:ascii="Apos" w:eastAsia="Times New Roman" w:hAnsi="Apos" w:cs="Times New Roman"/>
          <w:b/>
          <w:bCs/>
          <w:kern w:val="0"/>
          <w:lang w:eastAsia="sv-SE"/>
          <w14:ligatures w14:val="none"/>
        </w:rPr>
      </w:pPr>
      <w:r w:rsidRPr="00673CEE">
        <w:rPr>
          <w:rFonts w:ascii="Apos" w:eastAsia="Times New Roman" w:hAnsi="Apos" w:cs="Times New Roman"/>
          <w:b/>
          <w:bCs/>
          <w:kern w:val="0"/>
          <w:lang w:eastAsia="sv-SE"/>
          <w14:ligatures w14:val="none"/>
        </w:rPr>
        <w:t>Långvarig förvarin</w:t>
      </w:r>
      <w:r>
        <w:rPr>
          <w:rFonts w:ascii="Apos" w:eastAsia="Times New Roman" w:hAnsi="Apos" w:cs="Times New Roman"/>
          <w:b/>
          <w:bCs/>
          <w:kern w:val="0"/>
          <w:lang w:eastAsia="sv-SE"/>
          <w14:ligatures w14:val="none"/>
        </w:rPr>
        <w:t>g</w:t>
      </w:r>
    </w:p>
    <w:p w14:paraId="526B5D65" w14:textId="77777777" w:rsidR="00677964" w:rsidRDefault="00677964" w:rsidP="00677964">
      <w:pPr>
        <w:pStyle w:val="Liststycke"/>
        <w:spacing w:before="100" w:beforeAutospacing="1" w:after="100" w:afterAutospacing="1" w:line="240" w:lineRule="auto"/>
        <w:ind w:left="1440"/>
        <w:outlineLvl w:val="3"/>
        <w:rPr>
          <w:rFonts w:ascii="Apos" w:eastAsia="Times New Roman" w:hAnsi="Apos" w:cs="Times New Roman"/>
          <w:b/>
          <w:bCs/>
          <w:kern w:val="0"/>
          <w:lang w:eastAsia="sv-SE"/>
          <w14:ligatures w14:val="none"/>
        </w:rPr>
      </w:pPr>
    </w:p>
    <w:p w14:paraId="7BEAC3F4" w14:textId="77777777" w:rsidR="00677964" w:rsidRPr="00673CEE" w:rsidRDefault="00677964" w:rsidP="00677964">
      <w:pPr>
        <w:pStyle w:val="Liststycke"/>
        <w:spacing w:before="100" w:beforeAutospacing="1" w:after="100" w:afterAutospacing="1" w:line="240" w:lineRule="auto"/>
        <w:ind w:left="1440"/>
        <w:rPr>
          <w:rFonts w:ascii="Apos" w:eastAsia="Times New Roman" w:hAnsi="Apos" w:cs="Times New Roman"/>
          <w:kern w:val="0"/>
          <w:lang w:eastAsia="sv-SE"/>
          <w14:ligatures w14:val="none"/>
        </w:rPr>
      </w:pPr>
      <w:r w:rsidRPr="00673CEE">
        <w:rPr>
          <w:rFonts w:ascii="Apos" w:eastAsia="Times New Roman" w:hAnsi="Apos" w:cs="Times New Roman"/>
          <w:kern w:val="0"/>
          <w:lang w:eastAsia="sv-SE"/>
          <w14:ligatures w14:val="none"/>
        </w:rPr>
        <w:t xml:space="preserve">Om ett fordon inte hämtas inom </w:t>
      </w:r>
      <w:r w:rsidRPr="00673CEE">
        <w:rPr>
          <w:rFonts w:ascii="Apos" w:eastAsia="Times New Roman" w:hAnsi="Apos" w:cs="Times New Roman"/>
          <w:b/>
          <w:bCs/>
          <w:kern w:val="0"/>
          <w:lang w:eastAsia="sv-SE"/>
          <w14:ligatures w14:val="none"/>
        </w:rPr>
        <w:t>30 dagar</w:t>
      </w:r>
      <w:r w:rsidRPr="00673CEE">
        <w:rPr>
          <w:rFonts w:ascii="Apos" w:eastAsia="Times New Roman" w:hAnsi="Apos" w:cs="Times New Roman"/>
          <w:kern w:val="0"/>
          <w:lang w:eastAsia="sv-SE"/>
          <w14:ligatures w14:val="none"/>
        </w:rPr>
        <w:t xml:space="preserve"> efter färdigställande, och ingen kontakt har upprättats, betraktas fordonet som övergivet. BLGarage förbehåller sig då rätten att vidta åtgärder enligt gällande lagstiftning, inklusive att begära handräckning för bortforsling.</w:t>
      </w:r>
    </w:p>
    <w:p w14:paraId="786C66CA" w14:textId="77777777" w:rsidR="00677964" w:rsidRDefault="00677964" w:rsidP="00677964">
      <w:pPr>
        <w:pStyle w:val="Liststycke"/>
        <w:tabs>
          <w:tab w:val="left" w:pos="1134"/>
        </w:tabs>
        <w:ind w:left="1440"/>
      </w:pPr>
    </w:p>
    <w:p w14:paraId="71B05D06" w14:textId="77777777" w:rsidR="00677964" w:rsidRDefault="00677964" w:rsidP="00677964">
      <w:pPr>
        <w:pStyle w:val="Liststycke"/>
        <w:tabs>
          <w:tab w:val="left" w:pos="1134"/>
        </w:tabs>
        <w:ind w:left="1440"/>
      </w:pPr>
    </w:p>
    <w:p w14:paraId="15EDA2F2" w14:textId="77777777" w:rsidR="00677964" w:rsidRPr="00673CEE"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t xml:space="preserve"> </w:t>
      </w:r>
      <w:r w:rsidRPr="00673CEE">
        <w:rPr>
          <w:rFonts w:ascii="Apos" w:eastAsia="Times New Roman" w:hAnsi="Apos" w:cs="Times New Roman"/>
          <w:b/>
          <w:bCs/>
          <w:kern w:val="0"/>
          <w:lang w:eastAsia="sv-SE"/>
          <w14:ligatures w14:val="none"/>
        </w:rPr>
        <w:t>Reservdelar och garan</w:t>
      </w:r>
      <w:r>
        <w:rPr>
          <w:rFonts w:ascii="Apos" w:eastAsia="Times New Roman" w:hAnsi="Apos" w:cs="Times New Roman"/>
          <w:b/>
          <w:bCs/>
          <w:kern w:val="0"/>
          <w:lang w:eastAsia="sv-SE"/>
          <w14:ligatures w14:val="none"/>
        </w:rPr>
        <w:t>ti</w:t>
      </w:r>
    </w:p>
    <w:p w14:paraId="5890E9D1" w14:textId="77777777" w:rsidR="00677964" w:rsidRDefault="00677964" w:rsidP="00677964">
      <w:pPr>
        <w:pStyle w:val="Liststycke"/>
        <w:spacing w:before="100" w:beforeAutospacing="1" w:after="100" w:afterAutospacing="1" w:line="240" w:lineRule="auto"/>
        <w:ind w:left="1440"/>
        <w:outlineLvl w:val="2"/>
        <w:rPr>
          <w:rFonts w:ascii="Apos" w:eastAsia="Times New Roman" w:hAnsi="Apos" w:cs="Times New Roman"/>
          <w:b/>
          <w:bCs/>
          <w:kern w:val="0"/>
          <w:lang w:eastAsia="sv-SE"/>
          <w14:ligatures w14:val="none"/>
        </w:rPr>
      </w:pPr>
    </w:p>
    <w:p w14:paraId="4A66D0D7" w14:textId="77777777" w:rsidR="00677964" w:rsidRDefault="00677964" w:rsidP="00677964">
      <w:pPr>
        <w:pStyle w:val="Liststycke"/>
        <w:spacing w:before="100" w:beforeAutospacing="1" w:after="100" w:afterAutospacing="1" w:line="240" w:lineRule="auto"/>
        <w:ind w:left="1440"/>
        <w:outlineLvl w:val="2"/>
        <w:rPr>
          <w:rFonts w:ascii="Apos" w:eastAsia="Times New Roman" w:hAnsi="Apos" w:cs="Times New Roman"/>
          <w:b/>
          <w:bCs/>
          <w:kern w:val="0"/>
          <w:lang w:eastAsia="sv-SE"/>
          <w14:ligatures w14:val="none"/>
        </w:rPr>
      </w:pPr>
      <w:r w:rsidRPr="00673CEE">
        <w:rPr>
          <w:rFonts w:ascii="Apos" w:eastAsia="Times New Roman" w:hAnsi="Apos" w:cs="Times New Roman"/>
          <w:b/>
          <w:bCs/>
          <w:kern w:val="0"/>
          <w:lang w:eastAsia="sv-SE"/>
          <w14:ligatures w14:val="none"/>
        </w:rPr>
        <w:t>Reservdelar</w:t>
      </w:r>
    </w:p>
    <w:p w14:paraId="6566A0BE" w14:textId="77777777" w:rsidR="00677964" w:rsidRPr="00673CEE" w:rsidRDefault="00677964" w:rsidP="00677964">
      <w:pPr>
        <w:pStyle w:val="Liststycke"/>
        <w:spacing w:before="100" w:beforeAutospacing="1" w:after="100" w:afterAutospacing="1" w:line="240" w:lineRule="auto"/>
        <w:ind w:left="1440"/>
        <w:outlineLvl w:val="2"/>
        <w:rPr>
          <w:rFonts w:ascii="Apos" w:eastAsia="Times New Roman" w:hAnsi="Apos" w:cs="Times New Roman"/>
          <w:b/>
          <w:bCs/>
          <w:kern w:val="0"/>
          <w:lang w:eastAsia="sv-SE"/>
          <w14:ligatures w14:val="none"/>
        </w:rPr>
      </w:pPr>
    </w:p>
    <w:p w14:paraId="2D3194A8" w14:textId="77777777" w:rsidR="00677964" w:rsidRPr="00673CEE" w:rsidRDefault="00677964" w:rsidP="00677964">
      <w:pPr>
        <w:pStyle w:val="Liststycke"/>
        <w:numPr>
          <w:ilvl w:val="0"/>
          <w:numId w:val="10"/>
        </w:numPr>
        <w:tabs>
          <w:tab w:val="center" w:pos="1418"/>
        </w:tabs>
        <w:spacing w:before="100" w:beforeAutospacing="1" w:after="100" w:afterAutospacing="1" w:line="240" w:lineRule="auto"/>
        <w:rPr>
          <w:rFonts w:ascii="Apos" w:eastAsia="Times New Roman" w:hAnsi="Apos" w:cs="Times New Roman"/>
          <w:kern w:val="0"/>
          <w:lang w:eastAsia="sv-SE"/>
          <w14:ligatures w14:val="none"/>
        </w:rPr>
      </w:pPr>
      <w:r w:rsidRPr="00673CEE">
        <w:rPr>
          <w:rFonts w:ascii="Apos" w:eastAsia="Times New Roman" w:hAnsi="Apos" w:cs="Times New Roman"/>
          <w:kern w:val="0"/>
          <w:lang w:eastAsia="sv-SE"/>
          <w14:ligatures w14:val="none"/>
        </w:rPr>
        <w:t>BLGarage använder i första hand nya och godkända reservdelar från etablerade leverantörer. I vissa fall kan begagnade eller renoverade delar användas, men detta sker endast efter överenskommelse med kunden.</w:t>
      </w:r>
    </w:p>
    <w:p w14:paraId="6220BFA1"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673CEE">
        <w:rPr>
          <w:rFonts w:ascii="Apos" w:eastAsia="Times New Roman" w:hAnsi="Apos" w:cs="Times New Roman"/>
          <w:kern w:val="0"/>
          <w:lang w:eastAsia="sv-SE"/>
          <w14:ligatures w14:val="none"/>
        </w:rPr>
        <w:t>Om kunden själv tillhandahåller reservdelar ansvarar BLGarage inte för:</w:t>
      </w:r>
    </w:p>
    <w:p w14:paraId="1D647216" w14:textId="77777777" w:rsidR="00677964" w:rsidRDefault="00677964" w:rsidP="00677964">
      <w:pPr>
        <w:pStyle w:val="Liststycke"/>
        <w:numPr>
          <w:ilvl w:val="0"/>
          <w:numId w:val="8"/>
        </w:numPr>
        <w:spacing w:before="100" w:beforeAutospacing="1" w:after="100" w:afterAutospacing="1" w:line="240" w:lineRule="auto"/>
        <w:rPr>
          <w:rFonts w:ascii="Apos" w:eastAsia="Times New Roman" w:hAnsi="Apos" w:cs="Times New Roman"/>
          <w:kern w:val="0"/>
          <w:lang w:eastAsia="sv-SE"/>
          <w14:ligatures w14:val="none"/>
        </w:rPr>
      </w:pPr>
      <w:r w:rsidRPr="00673CEE">
        <w:rPr>
          <w:rFonts w:ascii="Apos" w:eastAsia="Times New Roman" w:hAnsi="Apos" w:cs="Times New Roman"/>
          <w:kern w:val="0"/>
          <w:lang w:eastAsia="sv-SE"/>
          <w14:ligatures w14:val="none"/>
        </w:rPr>
        <w:t>Delarnas funktion, passform eller kvalitet</w:t>
      </w:r>
    </w:p>
    <w:p w14:paraId="31796D5E" w14:textId="77777777" w:rsidR="00677964" w:rsidRDefault="00677964" w:rsidP="00677964">
      <w:pPr>
        <w:pStyle w:val="Liststycke"/>
        <w:numPr>
          <w:ilvl w:val="0"/>
          <w:numId w:val="8"/>
        </w:numPr>
        <w:spacing w:before="100" w:beforeAutospacing="1" w:after="100" w:afterAutospacing="1" w:line="240" w:lineRule="auto"/>
        <w:rPr>
          <w:rFonts w:ascii="Apos" w:eastAsia="Times New Roman" w:hAnsi="Apos" w:cs="Times New Roman"/>
          <w:kern w:val="0"/>
          <w:lang w:eastAsia="sv-SE"/>
          <w14:ligatures w14:val="none"/>
        </w:rPr>
      </w:pPr>
      <w:r w:rsidRPr="00673CEE">
        <w:rPr>
          <w:rFonts w:ascii="Apos" w:eastAsia="Times New Roman" w:hAnsi="Apos" w:cs="Times New Roman"/>
          <w:kern w:val="0"/>
          <w:lang w:eastAsia="sv-SE"/>
          <w14:ligatures w14:val="none"/>
        </w:rPr>
        <w:t>Eventuella följdskador som uppstår till följd av felaktiga eller undermåliga delar</w:t>
      </w:r>
    </w:p>
    <w:p w14:paraId="1A656B8B" w14:textId="77777777" w:rsidR="00677964" w:rsidRPr="00673CEE" w:rsidRDefault="00677964" w:rsidP="00677964">
      <w:pPr>
        <w:pStyle w:val="Liststycke"/>
        <w:numPr>
          <w:ilvl w:val="0"/>
          <w:numId w:val="8"/>
        </w:numPr>
        <w:spacing w:before="100" w:beforeAutospacing="1" w:after="100" w:afterAutospacing="1" w:line="240" w:lineRule="auto"/>
        <w:rPr>
          <w:rFonts w:ascii="Apos" w:eastAsia="Times New Roman" w:hAnsi="Apos" w:cs="Times New Roman"/>
          <w:kern w:val="0"/>
          <w:lang w:eastAsia="sv-SE"/>
          <w14:ligatures w14:val="none"/>
        </w:rPr>
      </w:pPr>
      <w:r w:rsidRPr="00673CEE">
        <w:rPr>
          <w:rFonts w:ascii="Apos" w:eastAsia="Times New Roman" w:hAnsi="Apos" w:cs="Times New Roman"/>
          <w:kern w:val="0"/>
          <w:lang w:eastAsia="sv-SE"/>
          <w14:ligatures w14:val="none"/>
        </w:rPr>
        <w:t>Förseningar i arbetet som beror på att delarna inte är kompletta eller kompatibla</w:t>
      </w:r>
      <w:r>
        <w:rPr>
          <w:rFonts w:ascii="Apos" w:eastAsia="Times New Roman" w:hAnsi="Apos" w:cs="Times New Roman"/>
          <w:kern w:val="0"/>
          <w:lang w:eastAsia="sv-SE"/>
          <w14:ligatures w14:val="none"/>
        </w:rPr>
        <w:t xml:space="preserve"> </w:t>
      </w:r>
    </w:p>
    <w:p w14:paraId="3FDB7668" w14:textId="77777777" w:rsidR="00677964" w:rsidRPr="00673CEE"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673CEE">
        <w:rPr>
          <w:rFonts w:ascii="Apos" w:eastAsia="Times New Roman" w:hAnsi="Apos" w:cs="Times New Roman"/>
          <w:kern w:val="0"/>
          <w:lang w:eastAsia="sv-SE"/>
          <w14:ligatures w14:val="none"/>
        </w:rPr>
        <w:t xml:space="preserve">BLGarage förbehåller sig rätten att neka montering av kundens egna delar om de </w:t>
      </w:r>
      <w:r>
        <w:rPr>
          <w:rFonts w:ascii="Apos" w:eastAsia="Times New Roman" w:hAnsi="Apos" w:cs="Times New Roman"/>
          <w:kern w:val="0"/>
          <w:lang w:eastAsia="sv-SE"/>
          <w14:ligatures w14:val="none"/>
        </w:rPr>
        <w:tab/>
        <w:t xml:space="preserve">   </w:t>
      </w:r>
      <w:r w:rsidRPr="00673CEE">
        <w:rPr>
          <w:rFonts w:ascii="Apos" w:eastAsia="Times New Roman" w:hAnsi="Apos" w:cs="Times New Roman"/>
          <w:kern w:val="0"/>
          <w:lang w:eastAsia="sv-SE"/>
          <w14:ligatures w14:val="none"/>
        </w:rPr>
        <w:t>bedöms som olämpliga, osäkra eller oförenliga med fordonet.</w:t>
      </w:r>
    </w:p>
    <w:p w14:paraId="615A557C" w14:textId="77777777" w:rsidR="00677964" w:rsidRPr="00673CEE" w:rsidRDefault="00677964" w:rsidP="00677964">
      <w:pPr>
        <w:tabs>
          <w:tab w:val="center" w:pos="1418"/>
        </w:tabs>
        <w:spacing w:before="100" w:beforeAutospacing="1" w:after="100" w:afterAutospacing="1" w:line="240" w:lineRule="auto"/>
        <w:outlineLvl w:val="3"/>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lastRenderedPageBreak/>
        <w:tab/>
        <w:t xml:space="preserve">               </w:t>
      </w:r>
      <w:r w:rsidRPr="00673CEE">
        <w:rPr>
          <w:rFonts w:ascii="Apos" w:eastAsia="Times New Roman" w:hAnsi="Apos" w:cs="Times New Roman"/>
          <w:b/>
          <w:bCs/>
          <w:kern w:val="0"/>
          <w:lang w:eastAsia="sv-SE"/>
          <w14:ligatures w14:val="none"/>
        </w:rPr>
        <w:t>Garanti</w:t>
      </w:r>
    </w:p>
    <w:p w14:paraId="618E70DA" w14:textId="77777777" w:rsidR="00677964" w:rsidRPr="00673CEE"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673CEE">
        <w:rPr>
          <w:rFonts w:ascii="Apos" w:eastAsia="Times New Roman" w:hAnsi="Apos" w:cs="Times New Roman"/>
          <w:kern w:val="0"/>
          <w:lang w:eastAsia="sv-SE"/>
          <w14:ligatures w14:val="none"/>
        </w:rPr>
        <w:t xml:space="preserve">BLGarage lämnar garanti på utfört arbete och reservdelar som </w:t>
      </w:r>
      <w:r>
        <w:rPr>
          <w:rFonts w:ascii="Apos" w:eastAsia="Times New Roman" w:hAnsi="Apos" w:cs="Times New Roman"/>
          <w:kern w:val="0"/>
          <w:lang w:eastAsia="sv-SE"/>
          <w14:ligatures w14:val="none"/>
        </w:rPr>
        <w:tab/>
      </w:r>
      <w:r>
        <w:rPr>
          <w:rFonts w:ascii="Apos" w:eastAsia="Times New Roman" w:hAnsi="Apos" w:cs="Times New Roman"/>
          <w:kern w:val="0"/>
          <w:lang w:eastAsia="sv-SE"/>
          <w14:ligatures w14:val="none"/>
        </w:rPr>
        <w:tab/>
        <w:t xml:space="preserve"> </w:t>
      </w:r>
      <w:r w:rsidRPr="00673CEE">
        <w:rPr>
          <w:rFonts w:ascii="Apos" w:eastAsia="Times New Roman" w:hAnsi="Apos" w:cs="Times New Roman"/>
          <w:kern w:val="0"/>
          <w:lang w:eastAsia="sv-SE"/>
          <w14:ligatures w14:val="none"/>
        </w:rPr>
        <w:t xml:space="preserve">tillhandahålls av </w:t>
      </w:r>
      <w:r>
        <w:rPr>
          <w:rFonts w:ascii="Apos" w:eastAsia="Times New Roman" w:hAnsi="Apos" w:cs="Times New Roman"/>
          <w:kern w:val="0"/>
          <w:lang w:eastAsia="sv-SE"/>
          <w14:ligatures w14:val="none"/>
        </w:rPr>
        <w:t>verkstaden enligt följande</w:t>
      </w:r>
    </w:p>
    <w:p w14:paraId="308C503C" w14:textId="77777777" w:rsidR="00677964" w:rsidRDefault="00677964" w:rsidP="00677964">
      <w:pPr>
        <w:pStyle w:val="Liststycke"/>
        <w:numPr>
          <w:ilvl w:val="0"/>
          <w:numId w:val="9"/>
        </w:numPr>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b/>
          <w:bCs/>
          <w:kern w:val="0"/>
          <w:lang w:eastAsia="sv-SE"/>
          <w14:ligatures w14:val="none"/>
        </w:rPr>
        <w:t>12 månaders garanti</w:t>
      </w:r>
      <w:r w:rsidRPr="00CD3648">
        <w:rPr>
          <w:rFonts w:ascii="Apos" w:eastAsia="Times New Roman" w:hAnsi="Apos" w:cs="Times New Roman"/>
          <w:kern w:val="0"/>
          <w:lang w:eastAsia="sv-SE"/>
          <w14:ligatures w14:val="none"/>
        </w:rPr>
        <w:t xml:space="preserve"> på arbete och reservdelar, om inget annat anges</w:t>
      </w:r>
    </w:p>
    <w:p w14:paraId="11EEDD00" w14:textId="77777777" w:rsidR="00677964" w:rsidRDefault="00677964" w:rsidP="00677964">
      <w:pPr>
        <w:pStyle w:val="Liststycke"/>
        <w:numPr>
          <w:ilvl w:val="0"/>
          <w:numId w:val="9"/>
        </w:numPr>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kern w:val="0"/>
          <w:lang w:eastAsia="sv-SE"/>
          <w14:ligatures w14:val="none"/>
        </w:rPr>
        <w:t>Garantin gäller endast om fordonet har använts enligt tillverkarens rekommendationer och inte har utsatts för onormalt slitage eller yttre påverkan</w:t>
      </w:r>
    </w:p>
    <w:p w14:paraId="13A0FC41" w14:textId="77777777" w:rsidR="00677964" w:rsidRPr="00CD3648" w:rsidRDefault="00677964" w:rsidP="00677964">
      <w:pPr>
        <w:pStyle w:val="Liststycke"/>
        <w:numPr>
          <w:ilvl w:val="0"/>
          <w:numId w:val="9"/>
        </w:numPr>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kern w:val="0"/>
          <w:lang w:eastAsia="sv-SE"/>
          <w14:ligatures w14:val="none"/>
        </w:rPr>
        <w:t>Garantin omfattar inte delar som tillhandahållits av kunden</w:t>
      </w:r>
    </w:p>
    <w:p w14:paraId="21FA0662"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673CEE">
        <w:rPr>
          <w:rFonts w:ascii="Apos" w:eastAsia="Times New Roman" w:hAnsi="Apos" w:cs="Times New Roman"/>
          <w:kern w:val="0"/>
          <w:lang w:eastAsia="sv-SE"/>
          <w14:ligatures w14:val="none"/>
        </w:rPr>
        <w:t xml:space="preserve">Vid garantianspråk ska kunden kontakta BLGarage så snart som möjligt och kunna </w:t>
      </w:r>
      <w:r>
        <w:rPr>
          <w:rFonts w:ascii="Apos" w:eastAsia="Times New Roman" w:hAnsi="Apos" w:cs="Times New Roman"/>
          <w:kern w:val="0"/>
          <w:lang w:eastAsia="sv-SE"/>
          <w14:ligatures w14:val="none"/>
        </w:rPr>
        <w:tab/>
      </w:r>
      <w:r w:rsidRPr="00673CEE">
        <w:rPr>
          <w:rFonts w:ascii="Apos" w:eastAsia="Times New Roman" w:hAnsi="Apos" w:cs="Times New Roman"/>
          <w:kern w:val="0"/>
          <w:lang w:eastAsia="sv-SE"/>
          <w14:ligatures w14:val="none"/>
        </w:rPr>
        <w:t>uppvisa kvitto eller faktura på det aktuella arbetet.</w:t>
      </w:r>
    </w:p>
    <w:p w14:paraId="0FD39CFF" w14:textId="77777777" w:rsidR="00677964" w:rsidRPr="00CD3648" w:rsidRDefault="00677964" w:rsidP="00677964">
      <w:pPr>
        <w:pStyle w:val="Liststycke"/>
        <w:numPr>
          <w:ilvl w:val="1"/>
          <w:numId w:val="1"/>
        </w:numPr>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b/>
          <w:bCs/>
          <w:kern w:val="0"/>
          <w:lang w:eastAsia="sv-SE"/>
          <w14:ligatures w14:val="none"/>
        </w:rPr>
        <w:t xml:space="preserve"> Reklamation</w:t>
      </w:r>
    </w:p>
    <w:p w14:paraId="443A8960" w14:textId="77777777" w:rsidR="00677964" w:rsidRPr="00CD3648"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 xml:space="preserve">Kunden har rätt att reklamera fel eller brister i utfört arbete eller levererade </w:t>
      </w: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 xml:space="preserve">reservdelar enligt konsumenttjänstlagen (1985:716). Reklamationen ska ske inom </w:t>
      </w: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 xml:space="preserve">skälig tid efter att felet upptäckts, dock senast inom </w:t>
      </w:r>
      <w:r w:rsidRPr="00CD3648">
        <w:rPr>
          <w:rFonts w:ascii="Apos" w:eastAsia="Times New Roman" w:hAnsi="Apos" w:cs="Times New Roman"/>
          <w:b/>
          <w:bCs/>
          <w:kern w:val="0"/>
          <w:lang w:eastAsia="sv-SE"/>
          <w14:ligatures w14:val="none"/>
        </w:rPr>
        <w:t>2 månader</w:t>
      </w:r>
      <w:r w:rsidRPr="00CD3648">
        <w:rPr>
          <w:rFonts w:ascii="Apos" w:eastAsia="Times New Roman" w:hAnsi="Apos" w:cs="Times New Roman"/>
          <w:kern w:val="0"/>
          <w:lang w:eastAsia="sv-SE"/>
          <w14:ligatures w14:val="none"/>
        </w:rPr>
        <w:t xml:space="preserve"> från att arbetet </w:t>
      </w: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slutförts.</w:t>
      </w:r>
    </w:p>
    <w:p w14:paraId="14B4FE32" w14:textId="77777777" w:rsidR="00677964" w:rsidRDefault="00677964" w:rsidP="00677964">
      <w:pPr>
        <w:spacing w:before="100" w:beforeAutospacing="1" w:after="100" w:afterAutospacing="1" w:line="240" w:lineRule="auto"/>
        <w:outlineLvl w:val="3"/>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tab/>
      </w:r>
      <w:r w:rsidRPr="00CD3648">
        <w:rPr>
          <w:rFonts w:ascii="Apos" w:eastAsia="Times New Roman" w:hAnsi="Apos" w:cs="Times New Roman"/>
          <w:b/>
          <w:bCs/>
          <w:kern w:val="0"/>
          <w:lang w:eastAsia="sv-SE"/>
          <w14:ligatures w14:val="none"/>
        </w:rPr>
        <w:t>Reklamationsförfarande</w:t>
      </w:r>
    </w:p>
    <w:p w14:paraId="7E88813A" w14:textId="77777777" w:rsidR="00677964" w:rsidRPr="00CD3648" w:rsidRDefault="00677964" w:rsidP="00677964">
      <w:pPr>
        <w:pStyle w:val="Liststycke"/>
        <w:numPr>
          <w:ilvl w:val="0"/>
          <w:numId w:val="11"/>
        </w:numPr>
        <w:spacing w:before="100" w:beforeAutospacing="1" w:after="100" w:afterAutospacing="1" w:line="240" w:lineRule="auto"/>
        <w:outlineLvl w:val="3"/>
        <w:rPr>
          <w:rFonts w:ascii="Apos" w:eastAsia="Times New Roman" w:hAnsi="Apos" w:cs="Times New Roman"/>
          <w:b/>
          <w:bCs/>
          <w:kern w:val="0"/>
          <w:lang w:eastAsia="sv-SE"/>
          <w14:ligatures w14:val="none"/>
        </w:rPr>
      </w:pPr>
      <w:r w:rsidRPr="00CD3648">
        <w:rPr>
          <w:rFonts w:ascii="Apos" w:eastAsia="Times New Roman" w:hAnsi="Apos" w:cs="Times New Roman"/>
          <w:kern w:val="0"/>
          <w:lang w:eastAsia="sv-SE"/>
          <w14:ligatures w14:val="none"/>
        </w:rPr>
        <w:t xml:space="preserve">Reklamation ska göras </w:t>
      </w:r>
      <w:r w:rsidRPr="00CD3648">
        <w:rPr>
          <w:rFonts w:ascii="Apos" w:eastAsia="Times New Roman" w:hAnsi="Apos" w:cs="Times New Roman"/>
          <w:b/>
          <w:bCs/>
          <w:kern w:val="0"/>
          <w:lang w:eastAsia="sv-SE"/>
          <w14:ligatures w14:val="none"/>
        </w:rPr>
        <w:t>skriftligen via e-post eller direkt i verkstaden</w:t>
      </w:r>
      <w:r w:rsidRPr="00CD3648">
        <w:rPr>
          <w:rFonts w:ascii="Apos" w:eastAsia="Times New Roman" w:hAnsi="Apos" w:cs="Times New Roman"/>
          <w:kern w:val="0"/>
          <w:lang w:eastAsia="sv-SE"/>
          <w14:ligatures w14:val="none"/>
        </w:rPr>
        <w:t>.</w:t>
      </w:r>
    </w:p>
    <w:p w14:paraId="55D28FB2" w14:textId="77777777" w:rsidR="00677964" w:rsidRPr="00CD3648" w:rsidRDefault="00677964" w:rsidP="00677964">
      <w:pPr>
        <w:pStyle w:val="Liststycke"/>
        <w:numPr>
          <w:ilvl w:val="0"/>
          <w:numId w:val="11"/>
        </w:numPr>
        <w:spacing w:before="100" w:beforeAutospacing="1" w:after="100" w:afterAutospacing="1" w:line="240" w:lineRule="auto"/>
        <w:outlineLvl w:val="3"/>
        <w:rPr>
          <w:rFonts w:ascii="Apos" w:eastAsia="Times New Roman" w:hAnsi="Apos" w:cs="Times New Roman"/>
          <w:b/>
          <w:bCs/>
          <w:kern w:val="0"/>
          <w:lang w:eastAsia="sv-SE"/>
          <w14:ligatures w14:val="none"/>
        </w:rPr>
      </w:pPr>
      <w:r w:rsidRPr="00CD3648">
        <w:rPr>
          <w:rFonts w:ascii="Apos" w:eastAsia="Times New Roman" w:hAnsi="Apos" w:cs="Times New Roman"/>
          <w:kern w:val="0"/>
          <w:lang w:eastAsia="sv-SE"/>
          <w14:ligatures w14:val="none"/>
        </w:rPr>
        <w:t xml:space="preserve">Kunden ska kunna uppvisa </w:t>
      </w:r>
      <w:r w:rsidRPr="00CD3648">
        <w:rPr>
          <w:rFonts w:ascii="Apos" w:eastAsia="Times New Roman" w:hAnsi="Apos" w:cs="Times New Roman"/>
          <w:b/>
          <w:bCs/>
          <w:kern w:val="0"/>
          <w:lang w:eastAsia="sv-SE"/>
          <w14:ligatures w14:val="none"/>
        </w:rPr>
        <w:t>kvitto eller faktura</w:t>
      </w:r>
      <w:r w:rsidRPr="00CD3648">
        <w:rPr>
          <w:rFonts w:ascii="Apos" w:eastAsia="Times New Roman" w:hAnsi="Apos" w:cs="Times New Roman"/>
          <w:kern w:val="0"/>
          <w:lang w:eastAsia="sv-SE"/>
          <w14:ligatures w14:val="none"/>
        </w:rPr>
        <w:t xml:space="preserve"> som styrker att arbetet är utfört av BLGarage.</w:t>
      </w:r>
    </w:p>
    <w:p w14:paraId="09DF82CC" w14:textId="77777777" w:rsidR="00677964" w:rsidRPr="00CD3648" w:rsidRDefault="00677964" w:rsidP="00677964">
      <w:pPr>
        <w:pStyle w:val="Liststycke"/>
        <w:numPr>
          <w:ilvl w:val="0"/>
          <w:numId w:val="11"/>
        </w:numPr>
        <w:spacing w:before="100" w:beforeAutospacing="1" w:after="100" w:afterAutospacing="1" w:line="240" w:lineRule="auto"/>
        <w:outlineLvl w:val="3"/>
        <w:rPr>
          <w:rFonts w:ascii="Apos" w:eastAsia="Times New Roman" w:hAnsi="Apos" w:cs="Times New Roman"/>
          <w:b/>
          <w:bCs/>
          <w:kern w:val="0"/>
          <w:lang w:eastAsia="sv-SE"/>
          <w14:ligatures w14:val="none"/>
        </w:rPr>
      </w:pPr>
      <w:r w:rsidRPr="00CD3648">
        <w:rPr>
          <w:rFonts w:ascii="Apos" w:eastAsia="Times New Roman" w:hAnsi="Apos" w:cs="Times New Roman"/>
          <w:kern w:val="0"/>
          <w:lang w:eastAsia="sv-SE"/>
          <w14:ligatures w14:val="none"/>
        </w:rPr>
        <w:t>Reklamationen ska innehålla en tydlig beskrivning av felet samt när det upptäcktes.</w:t>
      </w:r>
    </w:p>
    <w:p w14:paraId="5EA98B7F" w14:textId="77777777" w:rsidR="00677964" w:rsidRPr="00CD3648"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 xml:space="preserve">BLGarage förbehåller sig rätten att undersöka fordonet innan eventuell åtgärd </w:t>
      </w: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 xml:space="preserve">eller kompensation erbjuds. Om felet bedöms ligga inom garanti eller vara ett </w:t>
      </w: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resultat av felaktigt utfört arbete, åtgärdas detta utan kostnad för kunden.</w:t>
      </w:r>
    </w:p>
    <w:p w14:paraId="29597A9A" w14:textId="77777777" w:rsidR="00677964" w:rsidRPr="00CD3648" w:rsidRDefault="00677964" w:rsidP="00677964">
      <w:pPr>
        <w:spacing w:before="100" w:beforeAutospacing="1" w:after="100" w:afterAutospacing="1" w:line="240" w:lineRule="auto"/>
        <w:outlineLvl w:val="3"/>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tab/>
      </w:r>
      <w:r w:rsidRPr="00CD3648">
        <w:rPr>
          <w:rFonts w:ascii="Apos" w:eastAsia="Times New Roman" w:hAnsi="Apos" w:cs="Times New Roman"/>
          <w:b/>
          <w:bCs/>
          <w:kern w:val="0"/>
          <w:lang w:eastAsia="sv-SE"/>
          <w14:ligatures w14:val="none"/>
        </w:rPr>
        <w:t>Undantag</w:t>
      </w:r>
    </w:p>
    <w:p w14:paraId="68C13C43" w14:textId="77777777" w:rsidR="00677964" w:rsidRPr="00CD3648"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CD3648">
        <w:rPr>
          <w:rFonts w:ascii="Apos" w:eastAsia="Times New Roman" w:hAnsi="Apos" w:cs="Times New Roman"/>
          <w:kern w:val="0"/>
          <w:lang w:eastAsia="sv-SE"/>
          <w14:ligatures w14:val="none"/>
        </w:rPr>
        <w:t>Reklamationsrätten gäller inte för:</w:t>
      </w:r>
    </w:p>
    <w:p w14:paraId="5831B9C5" w14:textId="77777777" w:rsidR="00677964" w:rsidRPr="00CD3648" w:rsidRDefault="00677964" w:rsidP="00677964">
      <w:pPr>
        <w:pStyle w:val="Liststycke"/>
        <w:numPr>
          <w:ilvl w:val="0"/>
          <w:numId w:val="12"/>
        </w:numPr>
        <w:tabs>
          <w:tab w:val="center" w:pos="1560"/>
        </w:tabs>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kern w:val="0"/>
          <w:lang w:eastAsia="sv-SE"/>
          <w14:ligatures w14:val="none"/>
        </w:rPr>
        <w:t xml:space="preserve">Fel som uppstått till följd av </w:t>
      </w:r>
      <w:r w:rsidRPr="00CD3648">
        <w:rPr>
          <w:rFonts w:ascii="Apos" w:eastAsia="Times New Roman" w:hAnsi="Apos" w:cs="Times New Roman"/>
          <w:b/>
          <w:bCs/>
          <w:kern w:val="0"/>
          <w:lang w:eastAsia="sv-SE"/>
          <w14:ligatures w14:val="none"/>
        </w:rPr>
        <w:t>onormalt slitage, yttre påverkan eller bristande underhåll</w:t>
      </w:r>
    </w:p>
    <w:p w14:paraId="06B095D5" w14:textId="77777777" w:rsidR="00677964" w:rsidRDefault="00677964" w:rsidP="00677964">
      <w:pPr>
        <w:pStyle w:val="Liststycke"/>
        <w:numPr>
          <w:ilvl w:val="0"/>
          <w:numId w:val="12"/>
        </w:numPr>
        <w:tabs>
          <w:tab w:val="center" w:pos="1560"/>
        </w:tabs>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kern w:val="0"/>
          <w:lang w:eastAsia="sv-SE"/>
          <w14:ligatures w14:val="none"/>
        </w:rPr>
        <w:t>Arbeten där kunden tillhandahållit egna reservdelar</w:t>
      </w:r>
    </w:p>
    <w:p w14:paraId="3F70C8FF" w14:textId="77777777" w:rsidR="00677964" w:rsidRPr="00CD3648" w:rsidRDefault="00677964" w:rsidP="00677964">
      <w:pPr>
        <w:pStyle w:val="Liststycke"/>
        <w:numPr>
          <w:ilvl w:val="0"/>
          <w:numId w:val="12"/>
        </w:numPr>
        <w:tabs>
          <w:tab w:val="center" w:pos="1560"/>
        </w:tabs>
        <w:spacing w:before="100" w:beforeAutospacing="1" w:after="100" w:afterAutospacing="1" w:line="240" w:lineRule="auto"/>
        <w:rPr>
          <w:rFonts w:ascii="Apos" w:eastAsia="Times New Roman" w:hAnsi="Apos" w:cs="Times New Roman"/>
          <w:kern w:val="0"/>
          <w:lang w:eastAsia="sv-SE"/>
          <w14:ligatures w14:val="none"/>
        </w:rPr>
      </w:pPr>
      <w:r w:rsidRPr="00CD3648">
        <w:rPr>
          <w:rFonts w:ascii="Apos" w:eastAsia="Times New Roman" w:hAnsi="Apos" w:cs="Times New Roman"/>
          <w:kern w:val="0"/>
          <w:lang w:eastAsia="sv-SE"/>
          <w14:ligatures w14:val="none"/>
        </w:rPr>
        <w:t>Fordon som har modifierats eller reparerats av annan part efter BLGarage:s arbete</w:t>
      </w:r>
    </w:p>
    <w:p w14:paraId="64DBB673" w14:textId="77777777" w:rsidR="00677964" w:rsidRDefault="00677964" w:rsidP="00677964">
      <w:pPr>
        <w:pStyle w:val="Liststycke"/>
        <w:tabs>
          <w:tab w:val="left" w:pos="1134"/>
        </w:tabs>
        <w:ind w:left="1440"/>
        <w:rPr>
          <w:rFonts w:ascii="Apos" w:hAnsi="Apos"/>
        </w:rPr>
      </w:pPr>
    </w:p>
    <w:p w14:paraId="5BF3557C" w14:textId="77777777" w:rsidR="00677964" w:rsidRPr="00335804" w:rsidRDefault="00677964" w:rsidP="00677964">
      <w:pPr>
        <w:pStyle w:val="Liststycke"/>
        <w:tabs>
          <w:tab w:val="left" w:pos="1134"/>
        </w:tabs>
        <w:ind w:left="1440"/>
        <w:rPr>
          <w:rFonts w:ascii="Apos" w:hAnsi="Apos"/>
        </w:rPr>
      </w:pPr>
    </w:p>
    <w:p w14:paraId="21234B9E" w14:textId="77777777" w:rsidR="00677964" w:rsidRPr="00335804"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sidRPr="00335804">
        <w:rPr>
          <w:rFonts w:ascii="Apos" w:eastAsia="Times New Roman" w:hAnsi="Apos" w:cs="Times New Roman"/>
          <w:b/>
          <w:bCs/>
          <w:kern w:val="0"/>
          <w:lang w:eastAsia="sv-SE"/>
          <w14:ligatures w14:val="none"/>
        </w:rPr>
        <w:t>Betalning</w:t>
      </w:r>
      <w:r>
        <w:rPr>
          <w:rFonts w:ascii="Apos" w:eastAsia="Times New Roman" w:hAnsi="Apos" w:cs="Times New Roman"/>
          <w:b/>
          <w:bCs/>
          <w:kern w:val="0"/>
          <w:lang w:eastAsia="sv-SE"/>
          <w14:ligatures w14:val="none"/>
        </w:rPr>
        <w:t xml:space="preserve"> och betalningsvillkor</w:t>
      </w:r>
    </w:p>
    <w:p w14:paraId="6218B082" w14:textId="77777777" w:rsidR="00677964" w:rsidRPr="00335804" w:rsidRDefault="00677964" w:rsidP="00677964">
      <w:pPr>
        <w:tabs>
          <w:tab w:val="center" w:pos="1276"/>
          <w:tab w:val="center" w:pos="1418"/>
        </w:tabs>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 xml:space="preserve">Betalning för utfört arbete och eventuella reservdelar ska ske </w:t>
      </w:r>
      <w:r w:rsidRPr="00335804">
        <w:rPr>
          <w:rFonts w:ascii="Apos" w:eastAsia="Times New Roman" w:hAnsi="Apos" w:cs="Times New Roman"/>
          <w:b/>
          <w:bCs/>
          <w:kern w:val="0"/>
          <w:lang w:eastAsia="sv-SE"/>
          <w14:ligatures w14:val="none"/>
        </w:rPr>
        <w:t xml:space="preserve">senast vid </w:t>
      </w:r>
      <w:r>
        <w:rPr>
          <w:rFonts w:ascii="Apos" w:eastAsia="Times New Roman" w:hAnsi="Apos" w:cs="Times New Roman"/>
          <w:b/>
          <w:bCs/>
          <w:kern w:val="0"/>
          <w:lang w:eastAsia="sv-SE"/>
          <w14:ligatures w14:val="none"/>
        </w:rPr>
        <w:tab/>
      </w:r>
      <w:r>
        <w:rPr>
          <w:rFonts w:ascii="Apos" w:eastAsia="Times New Roman" w:hAnsi="Apos" w:cs="Times New Roman"/>
          <w:b/>
          <w:bCs/>
          <w:kern w:val="0"/>
          <w:lang w:eastAsia="sv-SE"/>
          <w14:ligatures w14:val="none"/>
        </w:rPr>
        <w:tab/>
        <w:t xml:space="preserve">    </w:t>
      </w:r>
      <w:r w:rsidRPr="00335804">
        <w:rPr>
          <w:rFonts w:ascii="Apos" w:eastAsia="Times New Roman" w:hAnsi="Apos" w:cs="Times New Roman"/>
          <w:b/>
          <w:bCs/>
          <w:kern w:val="0"/>
          <w:lang w:eastAsia="sv-SE"/>
          <w14:ligatures w14:val="none"/>
        </w:rPr>
        <w:t>hämtning av fordonet</w:t>
      </w:r>
      <w:r w:rsidRPr="00335804">
        <w:rPr>
          <w:rFonts w:ascii="Apos" w:eastAsia="Times New Roman" w:hAnsi="Apos" w:cs="Times New Roman"/>
          <w:kern w:val="0"/>
          <w:lang w:eastAsia="sv-SE"/>
          <w14:ligatures w14:val="none"/>
        </w:rPr>
        <w:t xml:space="preserve">, om inte annat har överenskommits. BLGarage </w:t>
      </w:r>
      <w:r>
        <w:rPr>
          <w:rFonts w:ascii="Apos" w:eastAsia="Times New Roman" w:hAnsi="Apos" w:cs="Times New Roman"/>
          <w:kern w:val="0"/>
          <w:lang w:eastAsia="sv-SE"/>
          <w14:ligatures w14:val="none"/>
        </w:rPr>
        <w:tab/>
      </w: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accepterar betalning via Swish, kort eller kontant.</w:t>
      </w:r>
    </w:p>
    <w:p w14:paraId="68384956" w14:textId="77777777" w:rsidR="00677964" w:rsidRPr="0033580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 xml:space="preserve">Fordon lämnas inte ut förrän </w:t>
      </w:r>
      <w:r w:rsidRPr="00335804">
        <w:rPr>
          <w:rFonts w:ascii="Apos" w:eastAsia="Times New Roman" w:hAnsi="Apos" w:cs="Times New Roman"/>
          <w:b/>
          <w:bCs/>
          <w:kern w:val="0"/>
          <w:lang w:eastAsia="sv-SE"/>
          <w14:ligatures w14:val="none"/>
        </w:rPr>
        <w:t>full betalning har mottagits</w:t>
      </w:r>
      <w:r w:rsidRPr="00335804">
        <w:rPr>
          <w:rFonts w:ascii="Apos" w:eastAsia="Times New Roman" w:hAnsi="Apos" w:cs="Times New Roman"/>
          <w:kern w:val="0"/>
          <w:lang w:eastAsia="sv-SE"/>
          <w14:ligatures w14:val="none"/>
        </w:rPr>
        <w:t xml:space="preserve">, såvida inte särskild </w:t>
      </w: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fakturaöverenskommelse finns.</w:t>
      </w:r>
    </w:p>
    <w:p w14:paraId="5262477A" w14:textId="77777777" w:rsidR="00677964" w:rsidRPr="00335804" w:rsidRDefault="00677964" w:rsidP="00677964">
      <w:pPr>
        <w:spacing w:before="100" w:beforeAutospacing="1" w:after="100" w:afterAutospacing="1" w:line="240" w:lineRule="auto"/>
        <w:outlineLvl w:val="3"/>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lastRenderedPageBreak/>
        <w:tab/>
        <w:t xml:space="preserve">   </w:t>
      </w:r>
      <w:r w:rsidRPr="00335804">
        <w:rPr>
          <w:rFonts w:ascii="Apos" w:eastAsia="Times New Roman" w:hAnsi="Apos" w:cs="Times New Roman"/>
          <w:b/>
          <w:bCs/>
          <w:kern w:val="0"/>
          <w:lang w:eastAsia="sv-SE"/>
          <w14:ligatures w14:val="none"/>
        </w:rPr>
        <w:t>Faktura till företagskunder</w:t>
      </w:r>
    </w:p>
    <w:p w14:paraId="1F5CE7FE" w14:textId="77777777" w:rsidR="00677964" w:rsidRPr="0033580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 xml:space="preserve">Företagskunder kan erbjudas faktura med </w:t>
      </w:r>
      <w:r w:rsidRPr="00335804">
        <w:rPr>
          <w:rFonts w:ascii="Apos" w:eastAsia="Times New Roman" w:hAnsi="Apos" w:cs="Times New Roman"/>
          <w:b/>
          <w:bCs/>
          <w:kern w:val="0"/>
          <w:lang w:eastAsia="sv-SE"/>
          <w14:ligatures w14:val="none"/>
        </w:rPr>
        <w:t>10 dagars betalningsvillkor</w:t>
      </w:r>
      <w:r w:rsidRPr="00335804">
        <w:rPr>
          <w:rFonts w:ascii="Apos" w:eastAsia="Times New Roman" w:hAnsi="Apos" w:cs="Times New Roman"/>
          <w:kern w:val="0"/>
          <w:lang w:eastAsia="sv-SE"/>
          <w14:ligatures w14:val="none"/>
        </w:rPr>
        <w:t xml:space="preserve">,  </w:t>
      </w:r>
      <w:r>
        <w:rPr>
          <w:rFonts w:ascii="Apos" w:eastAsia="Times New Roman" w:hAnsi="Apos" w:cs="Times New Roman"/>
          <w:kern w:val="0"/>
          <w:lang w:eastAsia="sv-SE"/>
          <w14:ligatures w14:val="none"/>
        </w:rPr>
        <w:tab/>
        <w:t xml:space="preserve">  förutsatt </w:t>
      </w:r>
      <w:r w:rsidRPr="00335804">
        <w:rPr>
          <w:rFonts w:ascii="Apos" w:eastAsia="Times New Roman" w:hAnsi="Apos" w:cs="Times New Roman"/>
          <w:kern w:val="0"/>
          <w:lang w:eastAsia="sv-SE"/>
          <w14:ligatures w14:val="none"/>
        </w:rPr>
        <w:t xml:space="preserve">att företaget bedöms som kreditvärdigt av BLGarage. Bedömningen görs </w:t>
      </w: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 xml:space="preserve">individuellt och kan innefatta kontroll av tidigare betalningshistorik, </w:t>
      </w: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kreditupplysning eller annan relevant information.</w:t>
      </w:r>
    </w:p>
    <w:p w14:paraId="4A3CB87D"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r w:rsidRPr="00335804">
        <w:rPr>
          <w:rFonts w:ascii="Apos" w:eastAsia="Times New Roman" w:hAnsi="Apos" w:cs="Times New Roman"/>
          <w:kern w:val="0"/>
          <w:lang w:eastAsia="sv-SE"/>
          <w14:ligatures w14:val="none"/>
        </w:rPr>
        <w:t xml:space="preserve">BLGarage förbehåller sig rätten att neka faktura vid osäker kreditbedömning </w:t>
      </w:r>
      <w:r>
        <w:rPr>
          <w:rFonts w:ascii="Apos" w:eastAsia="Times New Roman" w:hAnsi="Apos" w:cs="Times New Roman"/>
          <w:kern w:val="0"/>
          <w:lang w:eastAsia="sv-SE"/>
          <w14:ligatures w14:val="none"/>
        </w:rPr>
        <w:tab/>
        <w:t xml:space="preserve">  eller </w:t>
      </w:r>
      <w:r w:rsidRPr="00335804">
        <w:rPr>
          <w:rFonts w:ascii="Apos" w:eastAsia="Times New Roman" w:hAnsi="Apos" w:cs="Times New Roman"/>
          <w:kern w:val="0"/>
          <w:lang w:eastAsia="sv-SE"/>
          <w14:ligatures w14:val="none"/>
        </w:rPr>
        <w:t>tidigare betalningsproblem.</w:t>
      </w:r>
    </w:p>
    <w:p w14:paraId="167E7C9D"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p>
    <w:p w14:paraId="0D7F476A"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p>
    <w:p w14:paraId="66E35FB5" w14:textId="77777777" w:rsidR="00677964" w:rsidRPr="0033580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p>
    <w:p w14:paraId="3BDB976B" w14:textId="77777777" w:rsidR="00677964" w:rsidRPr="00335804" w:rsidRDefault="00677964" w:rsidP="00677964">
      <w:pPr>
        <w:spacing w:before="100" w:beforeAutospacing="1" w:after="100" w:afterAutospacing="1" w:line="240" w:lineRule="auto"/>
        <w:outlineLvl w:val="3"/>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tab/>
      </w:r>
      <w:r w:rsidRPr="00335804">
        <w:rPr>
          <w:rFonts w:ascii="Apos" w:eastAsia="Times New Roman" w:hAnsi="Apos" w:cs="Times New Roman"/>
          <w:b/>
          <w:bCs/>
          <w:kern w:val="0"/>
          <w:lang w:eastAsia="sv-SE"/>
          <w14:ligatures w14:val="none"/>
        </w:rPr>
        <w:t>Dröjsmål och otillåten hämtning</w:t>
      </w:r>
    </w:p>
    <w:p w14:paraId="724CB697" w14:textId="77777777" w:rsidR="00677964" w:rsidRPr="0033580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Vid sen betalning tillämpas:</w:t>
      </w:r>
    </w:p>
    <w:p w14:paraId="0405AD14" w14:textId="77777777" w:rsidR="00677964" w:rsidRPr="00BB76CC" w:rsidRDefault="00677964" w:rsidP="00677964">
      <w:pPr>
        <w:pStyle w:val="Liststycke"/>
        <w:numPr>
          <w:ilvl w:val="0"/>
          <w:numId w:val="13"/>
        </w:numPr>
        <w:tabs>
          <w:tab w:val="center" w:pos="1418"/>
        </w:tabs>
        <w:spacing w:before="100" w:beforeAutospacing="1" w:after="100" w:afterAutospacing="1" w:line="240" w:lineRule="auto"/>
        <w:rPr>
          <w:rFonts w:ascii="Apos" w:eastAsia="Times New Roman" w:hAnsi="Apos" w:cs="Times New Roman"/>
          <w:kern w:val="0"/>
          <w:lang w:eastAsia="sv-SE"/>
          <w14:ligatures w14:val="none"/>
        </w:rPr>
      </w:pPr>
      <w:r w:rsidRPr="00BB76CC">
        <w:rPr>
          <w:rFonts w:ascii="Apos" w:eastAsia="Times New Roman" w:hAnsi="Apos" w:cs="Times New Roman"/>
          <w:b/>
          <w:bCs/>
          <w:kern w:val="0"/>
          <w:lang w:eastAsia="sv-SE"/>
          <w14:ligatures w14:val="none"/>
        </w:rPr>
        <w:t>Dröjsmålsränta enligt räntelagen (1975:635)</w:t>
      </w:r>
    </w:p>
    <w:p w14:paraId="68CD933B" w14:textId="77777777" w:rsidR="00677964" w:rsidRPr="00BB76CC" w:rsidRDefault="00677964" w:rsidP="00677964">
      <w:pPr>
        <w:pStyle w:val="Liststycke"/>
        <w:numPr>
          <w:ilvl w:val="0"/>
          <w:numId w:val="13"/>
        </w:numPr>
        <w:tabs>
          <w:tab w:val="center" w:pos="1418"/>
        </w:tabs>
        <w:spacing w:before="100" w:beforeAutospacing="1" w:after="100" w:afterAutospacing="1" w:line="240" w:lineRule="auto"/>
        <w:rPr>
          <w:rFonts w:ascii="Apos" w:eastAsia="Times New Roman" w:hAnsi="Apos" w:cs="Times New Roman"/>
          <w:kern w:val="0"/>
          <w:lang w:eastAsia="sv-SE"/>
          <w14:ligatures w14:val="none"/>
        </w:rPr>
      </w:pPr>
      <w:r w:rsidRPr="00BB76CC">
        <w:rPr>
          <w:rFonts w:ascii="Apos" w:eastAsia="Times New Roman" w:hAnsi="Apos" w:cs="Times New Roman"/>
          <w:b/>
          <w:bCs/>
          <w:kern w:val="0"/>
          <w:lang w:eastAsia="sv-SE"/>
          <w14:ligatures w14:val="none"/>
        </w:rPr>
        <w:t xml:space="preserve">Påminnelseavgift om </w:t>
      </w:r>
      <w:r>
        <w:rPr>
          <w:rFonts w:ascii="Apos" w:eastAsia="Times New Roman" w:hAnsi="Apos" w:cs="Times New Roman"/>
          <w:b/>
          <w:bCs/>
          <w:kern w:val="0"/>
          <w:lang w:eastAsia="sv-SE"/>
          <w14:ligatures w14:val="none"/>
        </w:rPr>
        <w:t>145</w:t>
      </w:r>
      <w:r w:rsidRPr="00BB76CC">
        <w:rPr>
          <w:rFonts w:ascii="Apos" w:eastAsia="Times New Roman" w:hAnsi="Apos" w:cs="Times New Roman"/>
          <w:b/>
          <w:bCs/>
          <w:kern w:val="0"/>
          <w:lang w:eastAsia="sv-SE"/>
          <w14:ligatures w14:val="none"/>
        </w:rPr>
        <w:t xml:space="preserve"> kr</w:t>
      </w:r>
    </w:p>
    <w:p w14:paraId="31963CC4" w14:textId="77777777" w:rsidR="00677964" w:rsidRDefault="00677964" w:rsidP="00677964">
      <w:pPr>
        <w:pStyle w:val="Liststycke"/>
        <w:numPr>
          <w:ilvl w:val="0"/>
          <w:numId w:val="13"/>
        </w:numPr>
        <w:tabs>
          <w:tab w:val="center" w:pos="1418"/>
        </w:tabs>
        <w:spacing w:before="100" w:beforeAutospacing="1" w:after="100" w:afterAutospacing="1" w:line="240" w:lineRule="auto"/>
        <w:rPr>
          <w:rFonts w:ascii="Apos" w:eastAsia="Times New Roman" w:hAnsi="Apos" w:cs="Times New Roman"/>
          <w:b/>
          <w:bCs/>
          <w:kern w:val="0"/>
          <w:lang w:eastAsia="sv-SE"/>
          <w14:ligatures w14:val="none"/>
        </w:rPr>
      </w:pPr>
      <w:r w:rsidRPr="00BB76CC">
        <w:rPr>
          <w:rFonts w:ascii="Apos" w:eastAsia="Times New Roman" w:hAnsi="Apos" w:cs="Times New Roman"/>
          <w:b/>
          <w:bCs/>
          <w:kern w:val="0"/>
          <w:lang w:eastAsia="sv-SE"/>
          <w14:ligatures w14:val="none"/>
        </w:rPr>
        <w:t>Vid fortsatt utebliven betalning kan ärendet överlämnas till inkasso</w:t>
      </w:r>
      <w:r>
        <w:rPr>
          <w:rFonts w:ascii="Apos" w:eastAsia="Times New Roman" w:hAnsi="Apos" w:cs="Times New Roman"/>
          <w:b/>
          <w:bCs/>
          <w:kern w:val="0"/>
          <w:lang w:eastAsia="sv-SE"/>
          <w14:ligatures w14:val="none"/>
        </w:rPr>
        <w:t xml:space="preserve"> och vidare till kronofogden. </w:t>
      </w:r>
    </w:p>
    <w:p w14:paraId="6BA5E81E" w14:textId="77777777" w:rsidR="00677964" w:rsidRPr="00BB76CC" w:rsidRDefault="00677964" w:rsidP="00677964">
      <w:pPr>
        <w:pStyle w:val="Liststycke"/>
        <w:tabs>
          <w:tab w:val="center" w:pos="1418"/>
        </w:tabs>
        <w:spacing w:before="100" w:beforeAutospacing="1" w:after="100" w:afterAutospacing="1" w:line="240" w:lineRule="auto"/>
        <w:ind w:left="1440"/>
        <w:rPr>
          <w:rFonts w:ascii="Apos" w:eastAsia="Times New Roman" w:hAnsi="Apos" w:cs="Times New Roman"/>
          <w:b/>
          <w:bCs/>
          <w:kern w:val="0"/>
          <w:lang w:eastAsia="sv-SE"/>
          <w14:ligatures w14:val="none"/>
        </w:rPr>
      </w:pPr>
    </w:p>
    <w:p w14:paraId="56C6BA96" w14:textId="77777777" w:rsidR="00677964" w:rsidRPr="0033580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 xml:space="preserve">Om kund försöker hämta sitt fordon utan att ha betalat – exempelvis genom att </w:t>
      </w:r>
      <w:r>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 xml:space="preserve">använda en extra nyckel eller på annat sätt kringgå utlämningsrutinen – betraktas </w:t>
      </w:r>
      <w:r>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 xml:space="preserve">detta som </w:t>
      </w:r>
      <w:r w:rsidRPr="00335804">
        <w:rPr>
          <w:rFonts w:ascii="Apos" w:eastAsia="Times New Roman" w:hAnsi="Apos" w:cs="Times New Roman"/>
          <w:b/>
          <w:bCs/>
          <w:kern w:val="0"/>
          <w:lang w:eastAsia="sv-SE"/>
          <w14:ligatures w14:val="none"/>
        </w:rPr>
        <w:t>otillåten hämtning</w:t>
      </w:r>
      <w:r w:rsidRPr="00335804">
        <w:rPr>
          <w:rFonts w:ascii="Apos" w:eastAsia="Times New Roman" w:hAnsi="Apos" w:cs="Times New Roman"/>
          <w:kern w:val="0"/>
          <w:lang w:eastAsia="sv-SE"/>
          <w14:ligatures w14:val="none"/>
        </w:rPr>
        <w:t xml:space="preserve">. I sådana fall skickas betalningsärendet vidare till </w:t>
      </w:r>
      <w:r>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 xml:space="preserve">inkasso eller juridisk instans, och BLGarage förbehåller sig rätten att kräva </w:t>
      </w:r>
      <w:r w:rsidRPr="006B6CEC">
        <w:rPr>
          <w:rFonts w:ascii="Apos" w:eastAsia="Times New Roman" w:hAnsi="Apos" w:cs="Times New Roman"/>
          <w:kern w:val="0"/>
          <w:lang w:eastAsia="sv-SE"/>
          <w14:ligatures w14:val="none"/>
        </w:rPr>
        <w:tab/>
      </w:r>
      <w:r w:rsidRPr="00335804">
        <w:rPr>
          <w:rFonts w:ascii="Apos" w:eastAsia="Times New Roman" w:hAnsi="Apos" w:cs="Times New Roman"/>
          <w:kern w:val="0"/>
          <w:lang w:eastAsia="sv-SE"/>
          <w14:ligatures w14:val="none"/>
        </w:rPr>
        <w:t>ersättning för eventuella kostnader som uppstår.</w:t>
      </w:r>
    </w:p>
    <w:p w14:paraId="20F0F7B7" w14:textId="77777777" w:rsidR="00677964" w:rsidRDefault="00677964" w:rsidP="00677964">
      <w:pPr>
        <w:spacing w:before="100" w:beforeAutospacing="1" w:after="100" w:afterAutospacing="1" w:line="240" w:lineRule="auto"/>
        <w:outlineLvl w:val="2"/>
        <w:rPr>
          <w:rFonts w:ascii="Apos" w:eastAsia="Times New Roman" w:hAnsi="Apos" w:cs="Times New Roman"/>
          <w:b/>
          <w:bCs/>
          <w:kern w:val="0"/>
          <w:lang w:eastAsia="sv-SE"/>
          <w14:ligatures w14:val="none"/>
        </w:rPr>
      </w:pPr>
      <w:r>
        <w:rPr>
          <w:rFonts w:ascii="Apos" w:eastAsia="Times New Roman" w:hAnsi="Apos" w:cs="Times New Roman"/>
          <w:b/>
          <w:bCs/>
          <w:kern w:val="0"/>
          <w:lang w:eastAsia="sv-SE"/>
          <w14:ligatures w14:val="none"/>
        </w:rPr>
        <w:tab/>
      </w:r>
    </w:p>
    <w:p w14:paraId="575BFE8C" w14:textId="77777777" w:rsidR="00677964" w:rsidRPr="006B6CEC"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sidRPr="006B6CEC">
        <w:rPr>
          <w:rFonts w:ascii="Apos" w:eastAsia="Times New Roman" w:hAnsi="Apos" w:cs="Times New Roman"/>
          <w:b/>
          <w:bCs/>
          <w:kern w:val="0"/>
          <w:lang w:eastAsia="sv-SE"/>
          <w14:ligatures w14:val="none"/>
        </w:rPr>
        <w:t>Personuppgifter (GDPR)</w:t>
      </w:r>
    </w:p>
    <w:p w14:paraId="7F411D3E" w14:textId="77777777" w:rsidR="00677964" w:rsidRPr="006B6CE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 xml:space="preserve">BLGarage behandlar personuppgifter i enlighet med </w:t>
      </w:r>
      <w:r w:rsidRPr="006B6CEC">
        <w:rPr>
          <w:rFonts w:ascii="Apos" w:eastAsia="Times New Roman" w:hAnsi="Apos" w:cs="Times New Roman"/>
          <w:b/>
          <w:bCs/>
          <w:kern w:val="0"/>
          <w:lang w:eastAsia="sv-SE"/>
          <w14:ligatures w14:val="none"/>
        </w:rPr>
        <w:t xml:space="preserve">EU:s dataskyddsförordning </w:t>
      </w:r>
      <w:r>
        <w:rPr>
          <w:rFonts w:ascii="Apos" w:eastAsia="Times New Roman" w:hAnsi="Apos" w:cs="Times New Roman"/>
          <w:b/>
          <w:bCs/>
          <w:kern w:val="0"/>
          <w:lang w:eastAsia="sv-SE"/>
          <w14:ligatures w14:val="none"/>
        </w:rPr>
        <w:tab/>
      </w:r>
      <w:r w:rsidRPr="006B6CEC">
        <w:rPr>
          <w:rFonts w:ascii="Apos" w:eastAsia="Times New Roman" w:hAnsi="Apos" w:cs="Times New Roman"/>
          <w:b/>
          <w:bCs/>
          <w:kern w:val="0"/>
          <w:lang w:eastAsia="sv-SE"/>
          <w14:ligatures w14:val="none"/>
        </w:rPr>
        <w:t>(GDPR)</w:t>
      </w:r>
      <w:r w:rsidRPr="006B6CEC">
        <w:rPr>
          <w:rFonts w:ascii="Apos" w:eastAsia="Times New Roman" w:hAnsi="Apos" w:cs="Times New Roman"/>
          <w:kern w:val="0"/>
          <w:lang w:eastAsia="sv-SE"/>
          <w14:ligatures w14:val="none"/>
        </w:rPr>
        <w:t xml:space="preserve">. När du som kund lämnar uppgifter till oss – exempelvis namn, </w:t>
      </w: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telefonnummer, e-postadress eller fordonsinformation – används dessa endast att:</w:t>
      </w:r>
    </w:p>
    <w:p w14:paraId="000BD24E" w14:textId="77777777" w:rsidR="00677964" w:rsidRDefault="00677964" w:rsidP="00677964">
      <w:pPr>
        <w:pStyle w:val="Liststycke"/>
        <w:numPr>
          <w:ilvl w:val="0"/>
          <w:numId w:val="14"/>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Hantera bokningar och kommunikation</w:t>
      </w:r>
    </w:p>
    <w:p w14:paraId="608FBAB3" w14:textId="77777777" w:rsidR="00677964" w:rsidRDefault="00677964" w:rsidP="00677964">
      <w:pPr>
        <w:pStyle w:val="Liststycke"/>
        <w:numPr>
          <w:ilvl w:val="0"/>
          <w:numId w:val="14"/>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Utföra beställda tjänster</w:t>
      </w:r>
    </w:p>
    <w:p w14:paraId="04FA3FFF" w14:textId="77777777" w:rsidR="00677964" w:rsidRDefault="00677964" w:rsidP="00677964">
      <w:pPr>
        <w:pStyle w:val="Liststycke"/>
        <w:numPr>
          <w:ilvl w:val="0"/>
          <w:numId w:val="14"/>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Skicka kvitton, fakturor eller annan relevant information</w:t>
      </w:r>
    </w:p>
    <w:p w14:paraId="0F75C805" w14:textId="77777777" w:rsidR="00677964" w:rsidRPr="006B6CEC" w:rsidRDefault="00677964" w:rsidP="00677964">
      <w:pPr>
        <w:pStyle w:val="Liststycke"/>
        <w:numPr>
          <w:ilvl w:val="0"/>
          <w:numId w:val="14"/>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Uppfylla rättsliga skyldigheter enligt bokföringslagen och konsumenttjänstlagen</w:t>
      </w:r>
    </w:p>
    <w:p w14:paraId="34872C01" w14:textId="77777777" w:rsidR="00677964" w:rsidRPr="006B6CE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 xml:space="preserve"> </w:t>
      </w: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 xml:space="preserve">Personuppgifterna lagras på ett säkert sätt och delas </w:t>
      </w:r>
      <w:r w:rsidRPr="006B6CEC">
        <w:rPr>
          <w:rFonts w:ascii="Apos" w:eastAsia="Times New Roman" w:hAnsi="Apos" w:cs="Times New Roman"/>
          <w:b/>
          <w:bCs/>
          <w:kern w:val="0"/>
          <w:lang w:eastAsia="sv-SE"/>
          <w14:ligatures w14:val="none"/>
        </w:rPr>
        <w:t>inte med tredje part</w:t>
      </w:r>
      <w:r w:rsidRPr="006B6CEC">
        <w:rPr>
          <w:rFonts w:ascii="Apos" w:eastAsia="Times New Roman" w:hAnsi="Apos" w:cs="Times New Roman"/>
          <w:kern w:val="0"/>
          <w:lang w:eastAsia="sv-SE"/>
          <w14:ligatures w14:val="none"/>
        </w:rPr>
        <w:t xml:space="preserve"> utan </w:t>
      </w: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ditt uttryckliga samtycke, såvida det inte krävs enligt lag (</w:t>
      </w:r>
      <w:proofErr w:type="gramStart"/>
      <w:r w:rsidRPr="006B6CEC">
        <w:rPr>
          <w:rFonts w:ascii="Apos" w:eastAsia="Times New Roman" w:hAnsi="Apos" w:cs="Times New Roman"/>
          <w:kern w:val="0"/>
          <w:lang w:eastAsia="sv-SE"/>
          <w14:ligatures w14:val="none"/>
        </w:rPr>
        <w:t>t.ex.</w:t>
      </w:r>
      <w:proofErr w:type="gramEnd"/>
      <w:r w:rsidRPr="006B6CEC">
        <w:rPr>
          <w:rFonts w:ascii="Apos" w:eastAsia="Times New Roman" w:hAnsi="Apos" w:cs="Times New Roman"/>
          <w:kern w:val="0"/>
          <w:lang w:eastAsia="sv-SE"/>
          <w14:ligatures w14:val="none"/>
        </w:rPr>
        <w:t xml:space="preserve"> vid fakturering eller </w:t>
      </w: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myndighetsförfrågan).</w:t>
      </w:r>
    </w:p>
    <w:p w14:paraId="40AFE114" w14:textId="77777777" w:rsidR="00677964" w:rsidRPr="006B6CE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6B6CEC">
        <w:rPr>
          <w:rFonts w:ascii="Apos" w:eastAsia="Times New Roman" w:hAnsi="Apos" w:cs="Times New Roman"/>
          <w:kern w:val="0"/>
          <w:lang w:eastAsia="sv-SE"/>
          <w14:ligatures w14:val="none"/>
        </w:rPr>
        <w:t>Du har rätt att:</w:t>
      </w:r>
    </w:p>
    <w:p w14:paraId="365A9761" w14:textId="77777777" w:rsidR="00677964" w:rsidRDefault="00677964" w:rsidP="00677964">
      <w:pPr>
        <w:pStyle w:val="Liststycke"/>
        <w:numPr>
          <w:ilvl w:val="0"/>
          <w:numId w:val="15"/>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lastRenderedPageBreak/>
        <w:t>Begära utdrag över vilka uppgifter vi har om dig</w:t>
      </w:r>
    </w:p>
    <w:p w14:paraId="4C6E3948" w14:textId="77777777" w:rsidR="00677964" w:rsidRDefault="00677964" w:rsidP="00677964">
      <w:pPr>
        <w:pStyle w:val="Liststycke"/>
        <w:numPr>
          <w:ilvl w:val="0"/>
          <w:numId w:val="15"/>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Få felaktiga uppgifter rättade</w:t>
      </w:r>
    </w:p>
    <w:p w14:paraId="3B985F37" w14:textId="77777777" w:rsidR="00677964" w:rsidRDefault="00677964" w:rsidP="00677964">
      <w:pPr>
        <w:pStyle w:val="Liststycke"/>
        <w:numPr>
          <w:ilvl w:val="0"/>
          <w:numId w:val="15"/>
        </w:numPr>
        <w:spacing w:before="100" w:beforeAutospacing="1" w:after="100" w:afterAutospacing="1" w:line="240" w:lineRule="auto"/>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Begära att uppgifter raderas, om de inte längre behövs för lagliga ändamå</w:t>
      </w:r>
      <w:r>
        <w:rPr>
          <w:rFonts w:ascii="Apos" w:eastAsia="Times New Roman" w:hAnsi="Apos" w:cs="Times New Roman"/>
          <w:kern w:val="0"/>
          <w:lang w:eastAsia="sv-SE"/>
          <w14:ligatures w14:val="none"/>
        </w:rPr>
        <w:t>l</w:t>
      </w:r>
    </w:p>
    <w:p w14:paraId="5F899593" w14:textId="77777777" w:rsidR="00677964" w:rsidRDefault="00677964" w:rsidP="00677964">
      <w:pPr>
        <w:pStyle w:val="Liststycke"/>
        <w:spacing w:before="100" w:beforeAutospacing="1" w:after="100" w:afterAutospacing="1" w:line="240" w:lineRule="auto"/>
        <w:ind w:left="2160"/>
        <w:rPr>
          <w:rFonts w:ascii="Apos" w:eastAsia="Times New Roman" w:hAnsi="Apos" w:cs="Times New Roman"/>
          <w:kern w:val="0"/>
          <w:lang w:eastAsia="sv-SE"/>
          <w14:ligatures w14:val="none"/>
        </w:rPr>
      </w:pPr>
    </w:p>
    <w:p w14:paraId="3C3C0504" w14:textId="77777777" w:rsidR="00677964" w:rsidRDefault="00677964" w:rsidP="00677964">
      <w:pPr>
        <w:pStyle w:val="Liststycke"/>
        <w:spacing w:before="100" w:beforeAutospacing="1" w:after="100" w:afterAutospacing="1" w:line="240" w:lineRule="auto"/>
        <w:ind w:left="2160"/>
        <w:rPr>
          <w:rFonts w:ascii="Apos" w:eastAsia="Times New Roman" w:hAnsi="Apos" w:cs="Times New Roman"/>
          <w:kern w:val="0"/>
          <w:lang w:eastAsia="sv-SE"/>
          <w14:ligatures w14:val="none"/>
        </w:rPr>
      </w:pPr>
      <w:r w:rsidRPr="006B6CEC">
        <w:rPr>
          <w:rFonts w:ascii="Apos" w:eastAsia="Times New Roman" w:hAnsi="Apos" w:cs="Times New Roman"/>
          <w:kern w:val="0"/>
          <w:lang w:eastAsia="sv-SE"/>
          <w14:ligatures w14:val="none"/>
        </w:rPr>
        <w:t>För frågor kring personuppgifter eller för att utöva dina rättigheter, kontakta oss via e-post</w:t>
      </w:r>
    </w:p>
    <w:p w14:paraId="65993169" w14:textId="77777777" w:rsidR="00677964" w:rsidRDefault="00677964" w:rsidP="00677964">
      <w:pPr>
        <w:pStyle w:val="Liststycke"/>
        <w:spacing w:before="100" w:beforeAutospacing="1" w:after="100" w:afterAutospacing="1" w:line="240" w:lineRule="auto"/>
        <w:ind w:left="2160"/>
        <w:rPr>
          <w:rFonts w:ascii="Apos" w:eastAsia="Times New Roman" w:hAnsi="Apos" w:cs="Times New Roman"/>
          <w:kern w:val="0"/>
          <w:lang w:eastAsia="sv-SE"/>
          <w14:ligatures w14:val="none"/>
        </w:rPr>
      </w:pPr>
    </w:p>
    <w:p w14:paraId="41096382" w14:textId="77777777" w:rsidR="00677964" w:rsidRDefault="00677964" w:rsidP="00677964">
      <w:pPr>
        <w:pStyle w:val="Liststycke"/>
        <w:numPr>
          <w:ilvl w:val="1"/>
          <w:numId w:val="1"/>
        </w:numPr>
        <w:spacing w:before="100" w:beforeAutospacing="1" w:after="100" w:afterAutospacing="1" w:line="240" w:lineRule="auto"/>
        <w:outlineLvl w:val="2"/>
        <w:rPr>
          <w:rFonts w:ascii="Apos" w:eastAsia="Times New Roman" w:hAnsi="Apos" w:cs="Times New Roman"/>
          <w:b/>
          <w:bCs/>
          <w:kern w:val="0"/>
          <w:lang w:eastAsia="sv-SE"/>
          <w14:ligatures w14:val="none"/>
        </w:rPr>
      </w:pPr>
      <w:r w:rsidRPr="00BE788C">
        <w:rPr>
          <w:rFonts w:ascii="Apos" w:eastAsia="Times New Roman" w:hAnsi="Apos" w:cs="Times New Roman"/>
          <w:b/>
          <w:bCs/>
          <w:kern w:val="0"/>
          <w:lang w:eastAsia="sv-SE"/>
          <w14:ligatures w14:val="none"/>
        </w:rPr>
        <w:t>Force majeure</w:t>
      </w:r>
    </w:p>
    <w:p w14:paraId="203B4E51" w14:textId="77777777" w:rsidR="00677964" w:rsidRDefault="00677964" w:rsidP="00677964">
      <w:pPr>
        <w:pStyle w:val="Liststycke"/>
        <w:spacing w:before="100" w:beforeAutospacing="1" w:after="100" w:afterAutospacing="1" w:line="240" w:lineRule="auto"/>
        <w:ind w:left="1440"/>
        <w:outlineLvl w:val="2"/>
        <w:rPr>
          <w:rFonts w:ascii="Apos" w:eastAsia="Times New Roman" w:hAnsi="Apos" w:cs="Times New Roman"/>
          <w:b/>
          <w:bCs/>
          <w:kern w:val="0"/>
          <w:lang w:eastAsia="sv-SE"/>
          <w14:ligatures w14:val="none"/>
        </w:rPr>
      </w:pPr>
    </w:p>
    <w:p w14:paraId="1E3835F8" w14:textId="77777777" w:rsidR="00677964" w:rsidRPr="00BE788C" w:rsidRDefault="00677964" w:rsidP="00677964">
      <w:pPr>
        <w:pStyle w:val="Liststycke"/>
        <w:spacing w:before="100" w:beforeAutospacing="1" w:after="100" w:afterAutospacing="1" w:line="240" w:lineRule="auto"/>
        <w:ind w:left="1440"/>
        <w:outlineLvl w:val="2"/>
        <w:rPr>
          <w:rFonts w:ascii="Apos" w:eastAsia="Times New Roman" w:hAnsi="Apos" w:cs="Times New Roman"/>
          <w:b/>
          <w:bCs/>
          <w:kern w:val="0"/>
          <w:lang w:eastAsia="sv-SE"/>
          <w14:ligatures w14:val="none"/>
        </w:rPr>
      </w:pPr>
      <w:r w:rsidRPr="00BE788C">
        <w:rPr>
          <w:rFonts w:ascii="Apos" w:eastAsia="Times New Roman" w:hAnsi="Apos" w:cs="Times New Roman"/>
          <w:kern w:val="0"/>
          <w:lang w:eastAsia="sv-SE"/>
          <w14:ligatures w14:val="none"/>
        </w:rPr>
        <w:t xml:space="preserve">BLGarage är inte ansvarigt för förseningar, uteblivna tjänster eller andra brister i utförandet som beror på </w:t>
      </w:r>
      <w:r w:rsidRPr="00BE788C">
        <w:rPr>
          <w:rFonts w:ascii="Apos" w:eastAsia="Times New Roman" w:hAnsi="Apos" w:cs="Times New Roman"/>
          <w:b/>
          <w:bCs/>
          <w:kern w:val="0"/>
          <w:lang w:eastAsia="sv-SE"/>
          <w14:ligatures w14:val="none"/>
        </w:rPr>
        <w:t>force majeure</w:t>
      </w:r>
      <w:r w:rsidRPr="00BE788C">
        <w:rPr>
          <w:rFonts w:ascii="Apos" w:eastAsia="Times New Roman" w:hAnsi="Apos" w:cs="Times New Roman"/>
          <w:kern w:val="0"/>
          <w:lang w:eastAsia="sv-SE"/>
          <w14:ligatures w14:val="none"/>
        </w:rPr>
        <w:t xml:space="preserve"> – det vill säga händelser utanför vår kontroll som gör det omöjligt eller orimligt att fullfölja avtalet.</w:t>
      </w:r>
    </w:p>
    <w:p w14:paraId="6D7B3BF0" w14:textId="77777777" w:rsidR="00677964"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t xml:space="preserve">  </w:t>
      </w:r>
    </w:p>
    <w:p w14:paraId="2BB76604" w14:textId="77777777" w:rsidR="00677964" w:rsidRPr="00BE788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BE788C">
        <w:rPr>
          <w:rFonts w:ascii="Apos" w:eastAsia="Times New Roman" w:hAnsi="Apos" w:cs="Times New Roman"/>
          <w:kern w:val="0"/>
          <w:lang w:eastAsia="sv-SE"/>
          <w14:ligatures w14:val="none"/>
        </w:rPr>
        <w:t>Exempel på force majeure inkluderar, men är inte begränsade till:</w:t>
      </w:r>
    </w:p>
    <w:p w14:paraId="35D17CCC" w14:textId="77777777" w:rsidR="00677964" w:rsidRDefault="00677964" w:rsidP="00677964">
      <w:pPr>
        <w:pStyle w:val="Liststycke"/>
        <w:numPr>
          <w:ilvl w:val="0"/>
          <w:numId w:val="16"/>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Naturkatastrofer (storm, översvämning, brand)</w:t>
      </w:r>
    </w:p>
    <w:p w14:paraId="40AD73AE" w14:textId="77777777" w:rsidR="00677964" w:rsidRDefault="00677964" w:rsidP="00677964">
      <w:pPr>
        <w:pStyle w:val="Liststycke"/>
        <w:numPr>
          <w:ilvl w:val="0"/>
          <w:numId w:val="16"/>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Epidemier eller pandemier</w:t>
      </w:r>
    </w:p>
    <w:p w14:paraId="593B9E52" w14:textId="77777777" w:rsidR="00677964" w:rsidRDefault="00677964" w:rsidP="00677964">
      <w:pPr>
        <w:pStyle w:val="Liststycke"/>
        <w:numPr>
          <w:ilvl w:val="0"/>
          <w:numId w:val="16"/>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Krig, strejk, sabotage eller myndighetsåtgärder</w:t>
      </w:r>
    </w:p>
    <w:p w14:paraId="5F358DE6" w14:textId="77777777" w:rsidR="00677964" w:rsidRDefault="00677964" w:rsidP="00677964">
      <w:pPr>
        <w:pStyle w:val="Liststycke"/>
        <w:numPr>
          <w:ilvl w:val="0"/>
          <w:numId w:val="16"/>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Strömavbrott, tekniska fel eller leveransproblem hos underleverantörer</w:t>
      </w:r>
    </w:p>
    <w:p w14:paraId="24918FCA" w14:textId="77777777" w:rsidR="00677964" w:rsidRPr="00BE788C" w:rsidRDefault="00677964" w:rsidP="00677964">
      <w:pPr>
        <w:pStyle w:val="Liststycke"/>
        <w:numPr>
          <w:ilvl w:val="0"/>
          <w:numId w:val="16"/>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Sjukdom eller olycksfall som påverkar verkstadens drift</w:t>
      </w:r>
    </w:p>
    <w:p w14:paraId="7F460D0C" w14:textId="77777777" w:rsidR="00677964" w:rsidRPr="00BE788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ab/>
      </w:r>
      <w:r w:rsidRPr="00BE788C">
        <w:rPr>
          <w:rFonts w:ascii="Apos" w:eastAsia="Times New Roman" w:hAnsi="Apos" w:cs="Times New Roman"/>
          <w:kern w:val="0"/>
          <w:lang w:eastAsia="sv-SE"/>
          <w14:ligatures w14:val="none"/>
        </w:rPr>
        <w:t>Vid force majeure förbehåller sig BLGarage rätten att:</w:t>
      </w:r>
    </w:p>
    <w:p w14:paraId="3D6F8F4E" w14:textId="77777777" w:rsidR="00677964" w:rsidRDefault="00677964" w:rsidP="00677964">
      <w:pPr>
        <w:pStyle w:val="Liststycke"/>
        <w:numPr>
          <w:ilvl w:val="0"/>
          <w:numId w:val="17"/>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Skjuta upp eller omboka arbeten</w:t>
      </w:r>
    </w:p>
    <w:p w14:paraId="7BD9663E" w14:textId="77777777" w:rsidR="00677964" w:rsidRDefault="00677964" w:rsidP="00677964">
      <w:pPr>
        <w:pStyle w:val="Liststycke"/>
        <w:numPr>
          <w:ilvl w:val="0"/>
          <w:numId w:val="17"/>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Avbryta pågående tjänster</w:t>
      </w:r>
    </w:p>
    <w:p w14:paraId="5E346097" w14:textId="77777777" w:rsidR="00677964" w:rsidRPr="00BE788C" w:rsidRDefault="00677964" w:rsidP="00677964">
      <w:pPr>
        <w:pStyle w:val="Liststycke"/>
        <w:numPr>
          <w:ilvl w:val="0"/>
          <w:numId w:val="17"/>
        </w:numPr>
        <w:spacing w:before="100" w:beforeAutospacing="1" w:after="100" w:afterAutospacing="1" w:line="240" w:lineRule="auto"/>
        <w:rPr>
          <w:rFonts w:ascii="Apos" w:eastAsia="Times New Roman" w:hAnsi="Apos" w:cs="Times New Roman"/>
          <w:kern w:val="0"/>
          <w:lang w:eastAsia="sv-SE"/>
          <w14:ligatures w14:val="none"/>
        </w:rPr>
      </w:pPr>
      <w:r w:rsidRPr="00BE788C">
        <w:rPr>
          <w:rFonts w:ascii="Apos" w:eastAsia="Times New Roman" w:hAnsi="Apos" w:cs="Times New Roman"/>
          <w:kern w:val="0"/>
          <w:lang w:eastAsia="sv-SE"/>
          <w14:ligatures w14:val="none"/>
        </w:rPr>
        <w:t>Avstå från ansvar för ekonomisk ersättning eller skadestånd</w:t>
      </w:r>
    </w:p>
    <w:p w14:paraId="1A6A7BAA" w14:textId="77777777" w:rsidR="00677964" w:rsidRPr="00BE788C" w:rsidRDefault="00677964" w:rsidP="00677964">
      <w:pPr>
        <w:spacing w:before="100" w:beforeAutospacing="1" w:after="100" w:afterAutospacing="1" w:line="240" w:lineRule="auto"/>
        <w:rPr>
          <w:rFonts w:ascii="Apos" w:eastAsia="Times New Roman" w:hAnsi="Apos" w:cs="Times New Roman"/>
          <w:kern w:val="0"/>
          <w:lang w:eastAsia="sv-SE"/>
          <w14:ligatures w14:val="none"/>
        </w:rPr>
      </w:pPr>
      <w:r>
        <w:rPr>
          <w:rFonts w:ascii="Apos" w:eastAsia="Times New Roman" w:hAnsi="Apos" w:cs="Times New Roman"/>
          <w:kern w:val="0"/>
          <w:lang w:eastAsia="sv-SE"/>
          <w14:ligatures w14:val="none"/>
        </w:rPr>
        <w:t xml:space="preserve"> </w:t>
      </w:r>
      <w:r>
        <w:rPr>
          <w:rFonts w:ascii="Apos" w:eastAsia="Times New Roman" w:hAnsi="Apos" w:cs="Times New Roman"/>
          <w:kern w:val="0"/>
          <w:lang w:eastAsia="sv-SE"/>
          <w14:ligatures w14:val="none"/>
        </w:rPr>
        <w:tab/>
      </w:r>
      <w:r w:rsidRPr="00BE788C">
        <w:rPr>
          <w:rFonts w:ascii="Apos" w:eastAsia="Times New Roman" w:hAnsi="Apos" w:cs="Times New Roman"/>
          <w:kern w:val="0"/>
          <w:lang w:eastAsia="sv-SE"/>
          <w14:ligatures w14:val="none"/>
        </w:rPr>
        <w:t xml:space="preserve">Vi strävar alltid efter att informera kunden så snart som möjligt vid händelser som </w:t>
      </w:r>
      <w:r>
        <w:rPr>
          <w:rFonts w:ascii="Apos" w:eastAsia="Times New Roman" w:hAnsi="Apos" w:cs="Times New Roman"/>
          <w:kern w:val="0"/>
          <w:lang w:eastAsia="sv-SE"/>
          <w14:ligatures w14:val="none"/>
        </w:rPr>
        <w:tab/>
      </w:r>
      <w:r w:rsidRPr="00BE788C">
        <w:rPr>
          <w:rFonts w:ascii="Apos" w:eastAsia="Times New Roman" w:hAnsi="Apos" w:cs="Times New Roman"/>
          <w:kern w:val="0"/>
          <w:lang w:eastAsia="sv-SE"/>
          <w14:ligatures w14:val="none"/>
        </w:rPr>
        <w:t>påverkar vår förmåga att leverera enligt plan.</w:t>
      </w:r>
    </w:p>
    <w:p w14:paraId="47775688" w14:textId="77777777" w:rsidR="00623C70" w:rsidRDefault="00623C70"/>
    <w:sectPr w:rsidR="00623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os">
    <w:altName w:val="Cambria"/>
    <w:panose1 w:val="00000000000000000000"/>
    <w:charset w:val="00"/>
    <w:family w:val="roman"/>
    <w:notTrueType/>
    <w:pitch w:val="default"/>
  </w:font>
  <w:font w:name="Apao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6B9"/>
    <w:multiLevelType w:val="hybridMultilevel"/>
    <w:tmpl w:val="46FE07C2"/>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 w15:restartNumberingAfterBreak="0">
    <w:nsid w:val="0FA43157"/>
    <w:multiLevelType w:val="multilevel"/>
    <w:tmpl w:val="7AD4A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401A8"/>
    <w:multiLevelType w:val="hybridMultilevel"/>
    <w:tmpl w:val="7FE625CC"/>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 w15:restartNumberingAfterBreak="0">
    <w:nsid w:val="199D57A8"/>
    <w:multiLevelType w:val="hybridMultilevel"/>
    <w:tmpl w:val="C8F050D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 w15:restartNumberingAfterBreak="0">
    <w:nsid w:val="1A6376B6"/>
    <w:multiLevelType w:val="hybridMultilevel"/>
    <w:tmpl w:val="542EF09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 w15:restartNumberingAfterBreak="0">
    <w:nsid w:val="1B9D1379"/>
    <w:multiLevelType w:val="hybridMultilevel"/>
    <w:tmpl w:val="82707AE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6" w15:restartNumberingAfterBreak="0">
    <w:nsid w:val="28D07295"/>
    <w:multiLevelType w:val="hybridMultilevel"/>
    <w:tmpl w:val="0E78571C"/>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7" w15:restartNumberingAfterBreak="0">
    <w:nsid w:val="29A60944"/>
    <w:multiLevelType w:val="hybridMultilevel"/>
    <w:tmpl w:val="735643E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8" w15:restartNumberingAfterBreak="0">
    <w:nsid w:val="43100A91"/>
    <w:multiLevelType w:val="hybridMultilevel"/>
    <w:tmpl w:val="375C26B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46FC6CCC"/>
    <w:multiLevelType w:val="hybridMultilevel"/>
    <w:tmpl w:val="4C98C7F2"/>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0" w15:restartNumberingAfterBreak="0">
    <w:nsid w:val="543074D1"/>
    <w:multiLevelType w:val="hybridMultilevel"/>
    <w:tmpl w:val="2C2C19B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5E1640B4"/>
    <w:multiLevelType w:val="hybridMultilevel"/>
    <w:tmpl w:val="E41EDEB4"/>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2" w15:restartNumberingAfterBreak="0">
    <w:nsid w:val="62164024"/>
    <w:multiLevelType w:val="hybridMultilevel"/>
    <w:tmpl w:val="5EF44A8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3" w15:restartNumberingAfterBreak="0">
    <w:nsid w:val="6CDB5A88"/>
    <w:multiLevelType w:val="hybridMultilevel"/>
    <w:tmpl w:val="DE3C687A"/>
    <w:lvl w:ilvl="0" w:tplc="041D0001">
      <w:start w:val="1"/>
      <w:numFmt w:val="bullet"/>
      <w:lvlText w:val=""/>
      <w:lvlJc w:val="left"/>
      <w:pPr>
        <w:ind w:left="2203" w:hanging="360"/>
      </w:pPr>
      <w:rPr>
        <w:rFonts w:ascii="Symbol" w:hAnsi="Symbol" w:hint="default"/>
      </w:rPr>
    </w:lvl>
    <w:lvl w:ilvl="1" w:tplc="041D0003" w:tentative="1">
      <w:start w:val="1"/>
      <w:numFmt w:val="bullet"/>
      <w:lvlText w:val="o"/>
      <w:lvlJc w:val="left"/>
      <w:pPr>
        <w:ind w:left="2923" w:hanging="360"/>
      </w:pPr>
      <w:rPr>
        <w:rFonts w:ascii="Courier New" w:hAnsi="Courier New" w:cs="Courier New" w:hint="default"/>
      </w:rPr>
    </w:lvl>
    <w:lvl w:ilvl="2" w:tplc="041D0005" w:tentative="1">
      <w:start w:val="1"/>
      <w:numFmt w:val="bullet"/>
      <w:lvlText w:val=""/>
      <w:lvlJc w:val="left"/>
      <w:pPr>
        <w:ind w:left="3643" w:hanging="360"/>
      </w:pPr>
      <w:rPr>
        <w:rFonts w:ascii="Wingdings" w:hAnsi="Wingdings" w:hint="default"/>
      </w:rPr>
    </w:lvl>
    <w:lvl w:ilvl="3" w:tplc="041D0001" w:tentative="1">
      <w:start w:val="1"/>
      <w:numFmt w:val="bullet"/>
      <w:lvlText w:val=""/>
      <w:lvlJc w:val="left"/>
      <w:pPr>
        <w:ind w:left="4363" w:hanging="360"/>
      </w:pPr>
      <w:rPr>
        <w:rFonts w:ascii="Symbol" w:hAnsi="Symbol" w:hint="default"/>
      </w:rPr>
    </w:lvl>
    <w:lvl w:ilvl="4" w:tplc="041D0003" w:tentative="1">
      <w:start w:val="1"/>
      <w:numFmt w:val="bullet"/>
      <w:lvlText w:val="o"/>
      <w:lvlJc w:val="left"/>
      <w:pPr>
        <w:ind w:left="5083" w:hanging="360"/>
      </w:pPr>
      <w:rPr>
        <w:rFonts w:ascii="Courier New" w:hAnsi="Courier New" w:cs="Courier New" w:hint="default"/>
      </w:rPr>
    </w:lvl>
    <w:lvl w:ilvl="5" w:tplc="041D0005" w:tentative="1">
      <w:start w:val="1"/>
      <w:numFmt w:val="bullet"/>
      <w:lvlText w:val=""/>
      <w:lvlJc w:val="left"/>
      <w:pPr>
        <w:ind w:left="5803" w:hanging="360"/>
      </w:pPr>
      <w:rPr>
        <w:rFonts w:ascii="Wingdings" w:hAnsi="Wingdings" w:hint="default"/>
      </w:rPr>
    </w:lvl>
    <w:lvl w:ilvl="6" w:tplc="041D0001" w:tentative="1">
      <w:start w:val="1"/>
      <w:numFmt w:val="bullet"/>
      <w:lvlText w:val=""/>
      <w:lvlJc w:val="left"/>
      <w:pPr>
        <w:ind w:left="6523" w:hanging="360"/>
      </w:pPr>
      <w:rPr>
        <w:rFonts w:ascii="Symbol" w:hAnsi="Symbol" w:hint="default"/>
      </w:rPr>
    </w:lvl>
    <w:lvl w:ilvl="7" w:tplc="041D0003" w:tentative="1">
      <w:start w:val="1"/>
      <w:numFmt w:val="bullet"/>
      <w:lvlText w:val="o"/>
      <w:lvlJc w:val="left"/>
      <w:pPr>
        <w:ind w:left="7243" w:hanging="360"/>
      </w:pPr>
      <w:rPr>
        <w:rFonts w:ascii="Courier New" w:hAnsi="Courier New" w:cs="Courier New" w:hint="default"/>
      </w:rPr>
    </w:lvl>
    <w:lvl w:ilvl="8" w:tplc="041D0005" w:tentative="1">
      <w:start w:val="1"/>
      <w:numFmt w:val="bullet"/>
      <w:lvlText w:val=""/>
      <w:lvlJc w:val="left"/>
      <w:pPr>
        <w:ind w:left="7963" w:hanging="360"/>
      </w:pPr>
      <w:rPr>
        <w:rFonts w:ascii="Wingdings" w:hAnsi="Wingdings" w:hint="default"/>
      </w:rPr>
    </w:lvl>
  </w:abstractNum>
  <w:abstractNum w:abstractNumId="14" w15:restartNumberingAfterBreak="0">
    <w:nsid w:val="73183386"/>
    <w:multiLevelType w:val="hybridMultilevel"/>
    <w:tmpl w:val="D2104E8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5" w15:restartNumberingAfterBreak="0">
    <w:nsid w:val="77D31C81"/>
    <w:multiLevelType w:val="hybridMultilevel"/>
    <w:tmpl w:val="894A544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6" w15:restartNumberingAfterBreak="0">
    <w:nsid w:val="7B35725F"/>
    <w:multiLevelType w:val="hybridMultilevel"/>
    <w:tmpl w:val="D7405AA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16cid:durableId="1065224060">
    <w:abstractNumId w:val="1"/>
  </w:num>
  <w:num w:numId="2" w16cid:durableId="733233408">
    <w:abstractNumId w:val="11"/>
  </w:num>
  <w:num w:numId="3" w16cid:durableId="1410495607">
    <w:abstractNumId w:val="8"/>
  </w:num>
  <w:num w:numId="4" w16cid:durableId="1149713637">
    <w:abstractNumId w:val="13"/>
  </w:num>
  <w:num w:numId="5" w16cid:durableId="1031955249">
    <w:abstractNumId w:val="7"/>
  </w:num>
  <w:num w:numId="6" w16cid:durableId="374546793">
    <w:abstractNumId w:val="14"/>
  </w:num>
  <w:num w:numId="7" w16cid:durableId="1523932393">
    <w:abstractNumId w:val="6"/>
  </w:num>
  <w:num w:numId="8" w16cid:durableId="1304500208">
    <w:abstractNumId w:val="0"/>
  </w:num>
  <w:num w:numId="9" w16cid:durableId="1988624425">
    <w:abstractNumId w:val="12"/>
  </w:num>
  <w:num w:numId="10" w16cid:durableId="1974559191">
    <w:abstractNumId w:val="9"/>
  </w:num>
  <w:num w:numId="11" w16cid:durableId="1617908948">
    <w:abstractNumId w:val="3"/>
  </w:num>
  <w:num w:numId="12" w16cid:durableId="920256959">
    <w:abstractNumId w:val="4"/>
  </w:num>
  <w:num w:numId="13" w16cid:durableId="605118989">
    <w:abstractNumId w:val="10"/>
  </w:num>
  <w:num w:numId="14" w16cid:durableId="1593777853">
    <w:abstractNumId w:val="16"/>
  </w:num>
  <w:num w:numId="15" w16cid:durableId="1806309664">
    <w:abstractNumId w:val="2"/>
  </w:num>
  <w:num w:numId="16" w16cid:durableId="120616981">
    <w:abstractNumId w:val="5"/>
  </w:num>
  <w:num w:numId="17" w16cid:durableId="280263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64"/>
    <w:rsid w:val="00147020"/>
    <w:rsid w:val="00623C70"/>
    <w:rsid w:val="00677964"/>
    <w:rsid w:val="00AF3369"/>
    <w:rsid w:val="00E43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A2E6"/>
  <w15:chartTrackingRefBased/>
  <w15:docId w15:val="{1BAB8FF1-E375-420E-A0A5-D7FF71AF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64"/>
  </w:style>
  <w:style w:type="paragraph" w:styleId="Rubrik1">
    <w:name w:val="heading 1"/>
    <w:basedOn w:val="Normal"/>
    <w:next w:val="Normal"/>
    <w:link w:val="Rubrik1Char"/>
    <w:uiPriority w:val="9"/>
    <w:qFormat/>
    <w:rsid w:val="0067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7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7796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7796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7796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7796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796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796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796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7796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7796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7796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7796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7796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7796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796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796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7964"/>
    <w:rPr>
      <w:rFonts w:eastAsiaTheme="majorEastAsia" w:cstheme="majorBidi"/>
      <w:color w:val="272727" w:themeColor="text1" w:themeTint="D8"/>
    </w:rPr>
  </w:style>
  <w:style w:type="paragraph" w:styleId="Rubrik">
    <w:name w:val="Title"/>
    <w:basedOn w:val="Normal"/>
    <w:next w:val="Normal"/>
    <w:link w:val="RubrikChar"/>
    <w:uiPriority w:val="10"/>
    <w:qFormat/>
    <w:rsid w:val="0067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7796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7796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779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7796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77964"/>
    <w:rPr>
      <w:i/>
      <w:iCs/>
      <w:color w:val="404040" w:themeColor="text1" w:themeTint="BF"/>
    </w:rPr>
  </w:style>
  <w:style w:type="paragraph" w:styleId="Liststycke">
    <w:name w:val="List Paragraph"/>
    <w:basedOn w:val="Normal"/>
    <w:uiPriority w:val="34"/>
    <w:qFormat/>
    <w:rsid w:val="00677964"/>
    <w:pPr>
      <w:ind w:left="720"/>
      <w:contextualSpacing/>
    </w:pPr>
  </w:style>
  <w:style w:type="character" w:styleId="Starkbetoning">
    <w:name w:val="Intense Emphasis"/>
    <w:basedOn w:val="Standardstycketeckensnitt"/>
    <w:uiPriority w:val="21"/>
    <w:qFormat/>
    <w:rsid w:val="00677964"/>
    <w:rPr>
      <w:i/>
      <w:iCs/>
      <w:color w:val="0F4761" w:themeColor="accent1" w:themeShade="BF"/>
    </w:rPr>
  </w:style>
  <w:style w:type="paragraph" w:styleId="Starktcitat">
    <w:name w:val="Intense Quote"/>
    <w:basedOn w:val="Normal"/>
    <w:next w:val="Normal"/>
    <w:link w:val="StarktcitatChar"/>
    <w:uiPriority w:val="30"/>
    <w:qFormat/>
    <w:rsid w:val="0067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77964"/>
    <w:rPr>
      <w:i/>
      <w:iCs/>
      <w:color w:val="0F4761" w:themeColor="accent1" w:themeShade="BF"/>
    </w:rPr>
  </w:style>
  <w:style w:type="character" w:styleId="Starkreferens">
    <w:name w:val="Intense Reference"/>
    <w:basedOn w:val="Standardstycketeckensnitt"/>
    <w:uiPriority w:val="32"/>
    <w:qFormat/>
    <w:rsid w:val="00677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8968</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Westin</dc:creator>
  <cp:keywords/>
  <dc:description/>
  <cp:lastModifiedBy>lotta Westin</cp:lastModifiedBy>
  <cp:revision>1</cp:revision>
  <dcterms:created xsi:type="dcterms:W3CDTF">2025-11-16T14:49:00Z</dcterms:created>
  <dcterms:modified xsi:type="dcterms:W3CDTF">2025-11-16T15:06:00Z</dcterms:modified>
</cp:coreProperties>
</file>